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BF5" w:rsidRDefault="000E4BF5" w:rsidP="000E4BF5">
      <w:pPr>
        <w:pStyle w:val="a0"/>
        <w:ind w:firstLineChars="0" w:firstLine="0"/>
        <w:rPr>
          <w:rFonts w:eastAsia="黑体"/>
          <w:color w:val="000000"/>
          <w:sz w:val="32"/>
          <w:szCs w:val="32"/>
        </w:rPr>
      </w:pPr>
      <w:r>
        <w:rPr>
          <w:rFonts w:eastAsia="黑体"/>
          <w:color w:val="000000"/>
          <w:sz w:val="32"/>
          <w:szCs w:val="32"/>
        </w:rPr>
        <w:t>附件</w:t>
      </w:r>
      <w:r>
        <w:rPr>
          <w:rFonts w:eastAsia="黑体"/>
          <w:color w:val="000000"/>
          <w:sz w:val="32"/>
          <w:szCs w:val="32"/>
        </w:rPr>
        <w:t>2</w:t>
      </w:r>
    </w:p>
    <w:p w:rsidR="000E4BF5" w:rsidRDefault="000E4BF5" w:rsidP="000E4BF5">
      <w:pPr>
        <w:adjustRightInd w:val="0"/>
        <w:snapToGrid w:val="0"/>
        <w:spacing w:line="560" w:lineRule="exact"/>
        <w:jc w:val="center"/>
        <w:rPr>
          <w:rFonts w:eastAsia="方正小标宋_GBK"/>
          <w:sz w:val="44"/>
          <w:szCs w:val="44"/>
        </w:rPr>
      </w:pPr>
      <w:r>
        <w:rPr>
          <w:rFonts w:eastAsia="方正小标宋_GBK"/>
          <w:sz w:val="44"/>
          <w:szCs w:val="44"/>
        </w:rPr>
        <w:t>2023</w:t>
      </w:r>
      <w:r>
        <w:rPr>
          <w:rFonts w:eastAsia="方正小标宋_GBK"/>
          <w:sz w:val="44"/>
          <w:szCs w:val="44"/>
        </w:rPr>
        <w:t>年杭州市消毒产品生产专项治理</w:t>
      </w:r>
      <w:bookmarkStart w:id="0" w:name="_GoBack"/>
      <w:bookmarkEnd w:id="0"/>
    </w:p>
    <w:p w:rsidR="000E4BF5" w:rsidRDefault="000E4BF5" w:rsidP="000E4BF5">
      <w:pPr>
        <w:adjustRightInd w:val="0"/>
        <w:snapToGrid w:val="0"/>
        <w:spacing w:line="560" w:lineRule="exact"/>
        <w:jc w:val="center"/>
        <w:rPr>
          <w:rFonts w:eastAsia="方正小标宋_GBK"/>
          <w:sz w:val="44"/>
          <w:szCs w:val="44"/>
        </w:rPr>
      </w:pPr>
      <w:r>
        <w:rPr>
          <w:rFonts w:eastAsia="方正小标宋_GBK"/>
          <w:sz w:val="44"/>
          <w:szCs w:val="44"/>
        </w:rPr>
        <w:t>工作方案</w:t>
      </w:r>
    </w:p>
    <w:p w:rsidR="000E4BF5" w:rsidRDefault="000E4BF5" w:rsidP="000E4BF5">
      <w:pPr>
        <w:adjustRightInd w:val="0"/>
        <w:snapToGrid w:val="0"/>
        <w:spacing w:line="560" w:lineRule="exact"/>
        <w:ind w:firstLineChars="200" w:firstLine="723"/>
        <w:rPr>
          <w:rFonts w:eastAsia="仿宋" w:hint="eastAsia"/>
          <w:b/>
          <w:bCs/>
          <w:sz w:val="36"/>
          <w:szCs w:val="36"/>
        </w:rPr>
      </w:pPr>
    </w:p>
    <w:p w:rsidR="000E4BF5" w:rsidRDefault="000E4BF5" w:rsidP="000E4BF5">
      <w:pPr>
        <w:adjustRightInd w:val="0"/>
        <w:snapToGrid w:val="0"/>
        <w:spacing w:line="560" w:lineRule="exact"/>
        <w:jc w:val="left"/>
        <w:rPr>
          <w:rFonts w:eastAsia="仿宋_GB2312"/>
          <w:kern w:val="0"/>
          <w:sz w:val="32"/>
          <w:szCs w:val="32"/>
        </w:rPr>
      </w:pPr>
      <w:r>
        <w:rPr>
          <w:rFonts w:eastAsia="仿宋"/>
          <w:kern w:val="0"/>
          <w:sz w:val="32"/>
          <w:szCs w:val="32"/>
        </w:rPr>
        <w:t xml:space="preserve"> </w:t>
      </w:r>
      <w:r>
        <w:rPr>
          <w:rFonts w:eastAsia="仿宋" w:hint="eastAsia"/>
          <w:sz w:val="32"/>
          <w:szCs w:val="32"/>
        </w:rPr>
        <w:t xml:space="preserve">  </w:t>
      </w:r>
      <w:r>
        <w:rPr>
          <w:rFonts w:eastAsia="仿宋_GB2312"/>
          <w:kern w:val="0"/>
          <w:sz w:val="32"/>
          <w:szCs w:val="32"/>
        </w:rPr>
        <w:t>为进一步规范全市消毒产品生产经营行为，切实加强消毒产品生产企业的事中、事后监管，做好亚（残）运会使用消毒产品前端管理，保障人民群众健康权益，按照《中华人民共和国传染病防治法》《消毒管理办法》等有关法律法规要求，制定消毒产品生产企业监督检查专项工作方案。</w:t>
      </w:r>
    </w:p>
    <w:p w:rsidR="000E4BF5" w:rsidRDefault="000E4BF5" w:rsidP="000E4BF5">
      <w:pPr>
        <w:adjustRightInd w:val="0"/>
        <w:snapToGrid w:val="0"/>
        <w:spacing w:line="560" w:lineRule="exact"/>
        <w:ind w:firstLineChars="200" w:firstLine="640"/>
        <w:rPr>
          <w:rFonts w:eastAsia="黑体"/>
          <w:bCs/>
          <w:sz w:val="32"/>
          <w:szCs w:val="32"/>
        </w:rPr>
      </w:pPr>
      <w:r>
        <w:rPr>
          <w:rFonts w:eastAsia="黑体"/>
          <w:bCs/>
          <w:sz w:val="32"/>
          <w:szCs w:val="32"/>
        </w:rPr>
        <w:t>一、治理目标</w:t>
      </w:r>
    </w:p>
    <w:p w:rsidR="000E4BF5" w:rsidRDefault="000E4BF5" w:rsidP="000E4BF5">
      <w:pPr>
        <w:pStyle w:val="a6"/>
        <w:snapToGrid w:val="0"/>
        <w:spacing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结合许可情况摸清辖区内正常生产经营的消毒产品生产企业底数；加大对辖区内生产的第一类、第二类消毒产品安全评价报告的事中、事后监管，规范消毒产品标签说明书，及时发现存在问题和薄弱环节；</w:t>
      </w:r>
      <w:r>
        <w:rPr>
          <w:rFonts w:ascii="Times New Roman" w:eastAsia="仿宋_GB2312" w:hAnsi="Times New Roman" w:cs="Times New Roman"/>
          <w:color w:val="000000"/>
          <w:sz w:val="32"/>
          <w:szCs w:val="32"/>
        </w:rPr>
        <w:t>在国家随机监督抽查基础上，加大对辖区内生产的消毒产品的抽样检测力度</w:t>
      </w:r>
      <w:r>
        <w:rPr>
          <w:rFonts w:ascii="Times New Roman" w:eastAsia="仿宋_GB2312" w:hAnsi="Times New Roman" w:cs="Times New Roman"/>
          <w:sz w:val="32"/>
          <w:szCs w:val="32"/>
        </w:rPr>
        <w:t>，严厉打击消毒产品中</w:t>
      </w:r>
      <w:r>
        <w:rPr>
          <w:rFonts w:ascii="Times New Roman" w:eastAsia="仿宋_GB2312" w:hAnsi="Times New Roman" w:cs="Times New Roman"/>
          <w:color w:val="000000"/>
          <w:sz w:val="32"/>
          <w:szCs w:val="32"/>
        </w:rPr>
        <w:t>添加违禁物质和制售假冒伪劣产品行为。</w:t>
      </w:r>
    </w:p>
    <w:p w:rsidR="000E4BF5" w:rsidRDefault="000E4BF5" w:rsidP="000E4BF5">
      <w:pPr>
        <w:adjustRightInd w:val="0"/>
        <w:snapToGrid w:val="0"/>
        <w:spacing w:line="560" w:lineRule="exact"/>
        <w:ind w:firstLineChars="200" w:firstLine="640"/>
        <w:rPr>
          <w:rFonts w:eastAsia="黑体"/>
          <w:sz w:val="32"/>
          <w:szCs w:val="32"/>
        </w:rPr>
      </w:pPr>
      <w:r>
        <w:rPr>
          <w:rFonts w:eastAsia="黑体"/>
          <w:sz w:val="32"/>
          <w:szCs w:val="32"/>
        </w:rPr>
        <w:t>二、治理范围</w:t>
      </w:r>
    </w:p>
    <w:p w:rsidR="000E4BF5" w:rsidRDefault="000E4BF5" w:rsidP="000E4BF5">
      <w:pPr>
        <w:adjustRightInd w:val="0"/>
        <w:snapToGrid w:val="0"/>
        <w:spacing w:line="560" w:lineRule="exact"/>
        <w:ind w:firstLineChars="200" w:firstLine="640"/>
        <w:rPr>
          <w:rFonts w:eastAsia="仿宋_GB2312"/>
          <w:sz w:val="32"/>
          <w:szCs w:val="32"/>
        </w:rPr>
      </w:pPr>
      <w:r>
        <w:rPr>
          <w:rFonts w:eastAsia="仿宋_GB2312"/>
          <w:kern w:val="0"/>
          <w:sz w:val="32"/>
          <w:szCs w:val="32"/>
        </w:rPr>
        <w:t>辖区内从事消毒产品生产、分装的消毒产品生产企业。其中辖区内</w:t>
      </w:r>
      <w:r>
        <w:rPr>
          <w:rFonts w:eastAsia="仿宋_GB2312"/>
          <w:sz w:val="32"/>
          <w:szCs w:val="32"/>
        </w:rPr>
        <w:t>抗抑菌制剂生产企业覆盖率为</w:t>
      </w:r>
      <w:r>
        <w:rPr>
          <w:rFonts w:eastAsia="仿宋_GB2312"/>
          <w:sz w:val="32"/>
          <w:szCs w:val="32"/>
        </w:rPr>
        <w:t>100%</w:t>
      </w:r>
      <w:r>
        <w:rPr>
          <w:rFonts w:eastAsia="仿宋_GB2312"/>
          <w:sz w:val="32"/>
          <w:szCs w:val="32"/>
        </w:rPr>
        <w:t>。</w:t>
      </w:r>
    </w:p>
    <w:p w:rsidR="000E4BF5" w:rsidRDefault="000E4BF5" w:rsidP="000E4BF5">
      <w:pPr>
        <w:adjustRightInd w:val="0"/>
        <w:snapToGrid w:val="0"/>
        <w:spacing w:line="560" w:lineRule="exact"/>
        <w:ind w:firstLineChars="200" w:firstLine="640"/>
        <w:rPr>
          <w:rFonts w:eastAsia="黑体"/>
          <w:sz w:val="32"/>
          <w:szCs w:val="32"/>
        </w:rPr>
      </w:pPr>
      <w:r>
        <w:rPr>
          <w:rFonts w:eastAsia="黑体"/>
          <w:sz w:val="32"/>
          <w:szCs w:val="32"/>
        </w:rPr>
        <w:t>三、治理内容</w:t>
      </w:r>
    </w:p>
    <w:p w:rsidR="000E4BF5" w:rsidRDefault="000E4BF5" w:rsidP="000E4BF5">
      <w:pPr>
        <w:adjustRightInd w:val="0"/>
        <w:snapToGrid w:val="0"/>
        <w:spacing w:line="560" w:lineRule="exact"/>
        <w:ind w:firstLineChars="200" w:firstLine="640"/>
        <w:rPr>
          <w:rFonts w:eastAsia="仿宋_GB2312"/>
          <w:sz w:val="32"/>
          <w:szCs w:val="32"/>
        </w:rPr>
      </w:pPr>
      <w:r>
        <w:rPr>
          <w:rFonts w:eastAsia="仿宋_GB2312"/>
          <w:sz w:val="32"/>
          <w:szCs w:val="32"/>
        </w:rPr>
        <w:t>1.</w:t>
      </w:r>
      <w:r>
        <w:rPr>
          <w:rFonts w:eastAsia="仿宋_GB2312"/>
          <w:color w:val="000000"/>
          <w:kern w:val="0"/>
          <w:sz w:val="32"/>
          <w:szCs w:val="32"/>
        </w:rPr>
        <w:t>消毒产品生产卫生许可是否在有效期内，生产项目、类别、条件是否与卫生许可证一致；</w:t>
      </w:r>
    </w:p>
    <w:p w:rsidR="000E4BF5" w:rsidRDefault="000E4BF5" w:rsidP="000E4BF5">
      <w:pPr>
        <w:adjustRightInd w:val="0"/>
        <w:snapToGrid w:val="0"/>
        <w:spacing w:line="560" w:lineRule="exact"/>
        <w:ind w:firstLineChars="200" w:firstLine="640"/>
        <w:rPr>
          <w:rFonts w:eastAsia="仿宋_GB2312"/>
          <w:sz w:val="32"/>
          <w:szCs w:val="32"/>
        </w:rPr>
      </w:pPr>
      <w:r>
        <w:rPr>
          <w:rFonts w:eastAsia="仿宋_GB2312"/>
          <w:sz w:val="32"/>
          <w:szCs w:val="32"/>
        </w:rPr>
        <w:t>2.</w:t>
      </w:r>
      <w:r>
        <w:rPr>
          <w:rFonts w:eastAsia="仿宋_GB2312"/>
          <w:color w:val="000000"/>
          <w:kern w:val="0"/>
          <w:sz w:val="32"/>
          <w:szCs w:val="32"/>
        </w:rPr>
        <w:t>消毒产品生产过程记录、原料进出货记录、产品批次检验记录等内容是否符合要求；</w:t>
      </w:r>
    </w:p>
    <w:p w:rsidR="000E4BF5" w:rsidRDefault="000E4BF5" w:rsidP="000E4BF5">
      <w:pPr>
        <w:adjustRightInd w:val="0"/>
        <w:snapToGrid w:val="0"/>
        <w:spacing w:line="560" w:lineRule="exact"/>
        <w:ind w:firstLineChars="200" w:firstLine="640"/>
        <w:rPr>
          <w:rFonts w:eastAsia="仿宋_GB2312"/>
          <w:sz w:val="32"/>
          <w:szCs w:val="32"/>
        </w:rPr>
      </w:pPr>
      <w:r>
        <w:rPr>
          <w:rFonts w:eastAsia="仿宋_GB2312"/>
          <w:sz w:val="32"/>
          <w:szCs w:val="32"/>
        </w:rPr>
        <w:lastRenderedPageBreak/>
        <w:t>3.</w:t>
      </w:r>
      <w:r>
        <w:rPr>
          <w:rFonts w:eastAsia="仿宋_GB2312"/>
          <w:color w:val="000000"/>
          <w:kern w:val="0"/>
          <w:sz w:val="32"/>
          <w:szCs w:val="32"/>
        </w:rPr>
        <w:t>第一类、第二类消毒产品卫生安全评价报告内容是否齐全合格并备案；</w:t>
      </w:r>
    </w:p>
    <w:p w:rsidR="000E4BF5" w:rsidRDefault="000E4BF5" w:rsidP="000E4BF5">
      <w:pPr>
        <w:adjustRightInd w:val="0"/>
        <w:snapToGrid w:val="0"/>
        <w:spacing w:line="560" w:lineRule="exact"/>
        <w:ind w:firstLineChars="200" w:firstLine="640"/>
        <w:rPr>
          <w:rFonts w:eastAsia="仿宋_GB2312"/>
          <w:sz w:val="32"/>
          <w:szCs w:val="32"/>
        </w:rPr>
      </w:pPr>
      <w:r>
        <w:rPr>
          <w:rFonts w:eastAsia="仿宋_GB2312"/>
          <w:sz w:val="32"/>
          <w:szCs w:val="32"/>
        </w:rPr>
        <w:t>4.</w:t>
      </w:r>
      <w:r>
        <w:rPr>
          <w:rFonts w:eastAsia="仿宋_GB2312"/>
          <w:color w:val="000000"/>
          <w:kern w:val="0"/>
          <w:sz w:val="32"/>
          <w:szCs w:val="32"/>
        </w:rPr>
        <w:t>消毒</w:t>
      </w:r>
      <w:proofErr w:type="gramStart"/>
      <w:r>
        <w:rPr>
          <w:rFonts w:eastAsia="仿宋_GB2312"/>
          <w:color w:val="000000"/>
          <w:kern w:val="0"/>
          <w:sz w:val="32"/>
          <w:szCs w:val="32"/>
        </w:rPr>
        <w:t>产品产品</w:t>
      </w:r>
      <w:proofErr w:type="gramEnd"/>
      <w:r>
        <w:rPr>
          <w:rFonts w:eastAsia="仿宋_GB2312"/>
          <w:color w:val="000000"/>
          <w:kern w:val="0"/>
          <w:sz w:val="32"/>
          <w:szCs w:val="32"/>
        </w:rPr>
        <w:t>名称、标签、说明书、包装等是否规范，是否存在违法宣传疗效和标注禁用物质等情况；</w:t>
      </w:r>
      <w:r>
        <w:rPr>
          <w:rFonts w:eastAsia="仿宋_GB2312"/>
          <w:sz w:val="32"/>
          <w:szCs w:val="32"/>
        </w:rPr>
        <w:t xml:space="preserve"> </w:t>
      </w:r>
    </w:p>
    <w:p w:rsidR="000E4BF5" w:rsidRDefault="000E4BF5" w:rsidP="000E4BF5">
      <w:pPr>
        <w:widowControl/>
        <w:ind w:firstLineChars="200" w:firstLine="640"/>
        <w:jc w:val="left"/>
        <w:rPr>
          <w:rFonts w:eastAsia="仿宋_GB2312"/>
          <w:sz w:val="32"/>
          <w:szCs w:val="32"/>
        </w:rPr>
      </w:pPr>
      <w:r>
        <w:rPr>
          <w:rFonts w:eastAsia="仿宋_GB2312"/>
          <w:sz w:val="32"/>
          <w:szCs w:val="32"/>
        </w:rPr>
        <w:t>5.</w:t>
      </w:r>
      <w:r>
        <w:rPr>
          <w:rFonts w:eastAsia="仿宋_GB2312"/>
          <w:sz w:val="32"/>
          <w:szCs w:val="32"/>
        </w:rPr>
        <w:t>按照国家相关法律法规和标准的要求从事消毒产品生产行为情况和依法应当由卫</w:t>
      </w:r>
      <w:proofErr w:type="gramStart"/>
      <w:r>
        <w:rPr>
          <w:rFonts w:eastAsia="仿宋_GB2312"/>
          <w:sz w:val="32"/>
          <w:szCs w:val="32"/>
        </w:rPr>
        <w:t>健部门</w:t>
      </w:r>
      <w:proofErr w:type="gramEnd"/>
      <w:r>
        <w:rPr>
          <w:rFonts w:eastAsia="仿宋_GB2312"/>
          <w:sz w:val="32"/>
          <w:szCs w:val="32"/>
        </w:rPr>
        <w:t>监督检查的其他内容。</w:t>
      </w:r>
    </w:p>
    <w:p w:rsidR="000E4BF5" w:rsidRDefault="000E4BF5" w:rsidP="000E4BF5">
      <w:pPr>
        <w:adjustRightInd w:val="0"/>
        <w:snapToGrid w:val="0"/>
        <w:spacing w:line="560" w:lineRule="exact"/>
        <w:ind w:firstLineChars="200" w:firstLine="640"/>
        <w:rPr>
          <w:rFonts w:eastAsia="黑体"/>
          <w:sz w:val="32"/>
          <w:szCs w:val="32"/>
        </w:rPr>
      </w:pPr>
      <w:r>
        <w:rPr>
          <w:rFonts w:eastAsia="黑体"/>
          <w:sz w:val="32"/>
          <w:szCs w:val="32"/>
        </w:rPr>
        <w:t>四、实施步骤</w:t>
      </w:r>
    </w:p>
    <w:p w:rsidR="000E4BF5" w:rsidRDefault="000E4BF5" w:rsidP="000E4BF5">
      <w:pPr>
        <w:adjustRightInd w:val="0"/>
        <w:snapToGrid w:val="0"/>
        <w:spacing w:line="560" w:lineRule="exact"/>
        <w:ind w:firstLineChars="200" w:firstLine="640"/>
        <w:rPr>
          <w:rFonts w:eastAsia="仿宋"/>
          <w:kern w:val="0"/>
          <w:sz w:val="32"/>
          <w:szCs w:val="32"/>
        </w:rPr>
      </w:pPr>
      <w:r>
        <w:rPr>
          <w:rFonts w:eastAsia="楷体_GB2312"/>
          <w:sz w:val="32"/>
          <w:szCs w:val="32"/>
        </w:rPr>
        <w:t>（一）制定方案，排查、摸底阶段（</w:t>
      </w:r>
      <w:r>
        <w:rPr>
          <w:rFonts w:eastAsia="楷体_GB2312"/>
          <w:sz w:val="32"/>
          <w:szCs w:val="32"/>
        </w:rPr>
        <w:t>4</w:t>
      </w:r>
      <w:r>
        <w:rPr>
          <w:rFonts w:eastAsia="楷体_GB2312"/>
          <w:sz w:val="32"/>
          <w:szCs w:val="32"/>
        </w:rPr>
        <w:t>月底前）。</w:t>
      </w:r>
      <w:r>
        <w:rPr>
          <w:rFonts w:eastAsia="仿宋_GB2312"/>
          <w:color w:val="000000"/>
          <w:kern w:val="0"/>
          <w:sz w:val="32"/>
          <w:szCs w:val="32"/>
        </w:rPr>
        <w:t>各地要根据</w:t>
      </w:r>
      <w:proofErr w:type="gramStart"/>
      <w:r>
        <w:rPr>
          <w:rFonts w:eastAsia="仿宋_GB2312"/>
          <w:color w:val="000000"/>
          <w:kern w:val="0"/>
          <w:sz w:val="32"/>
          <w:szCs w:val="32"/>
        </w:rPr>
        <w:t>专项要求</w:t>
      </w:r>
      <w:proofErr w:type="gramEnd"/>
      <w:r>
        <w:rPr>
          <w:rFonts w:eastAsia="仿宋_GB2312"/>
          <w:color w:val="000000"/>
          <w:kern w:val="0"/>
          <w:sz w:val="32"/>
          <w:szCs w:val="32"/>
        </w:rPr>
        <w:t>专题部署，结合国家随机监督抽查计划和属地实际制定实施方案。通过调查、摸底，掌握辖区内消毒产品生产企业底数和许可情况，做到不留死角、不留盲区。</w:t>
      </w:r>
    </w:p>
    <w:p w:rsidR="000E4BF5" w:rsidRDefault="000E4BF5" w:rsidP="000E4BF5">
      <w:pPr>
        <w:adjustRightInd w:val="0"/>
        <w:snapToGrid w:val="0"/>
        <w:spacing w:line="560" w:lineRule="exact"/>
        <w:ind w:firstLineChars="200" w:firstLine="640"/>
        <w:rPr>
          <w:rFonts w:eastAsia="仿宋" w:hint="eastAsia"/>
          <w:sz w:val="32"/>
          <w:szCs w:val="32"/>
        </w:rPr>
      </w:pPr>
      <w:r>
        <w:rPr>
          <w:rFonts w:eastAsia="楷体_GB2312"/>
          <w:sz w:val="32"/>
          <w:szCs w:val="32"/>
        </w:rPr>
        <w:t>（二）集中检查阶段（</w:t>
      </w:r>
      <w:r>
        <w:rPr>
          <w:rFonts w:eastAsia="楷体_GB2312"/>
          <w:sz w:val="32"/>
          <w:szCs w:val="32"/>
        </w:rPr>
        <w:t>4—10</w:t>
      </w:r>
      <w:r>
        <w:rPr>
          <w:rFonts w:eastAsia="楷体_GB2312"/>
          <w:sz w:val="32"/>
          <w:szCs w:val="32"/>
        </w:rPr>
        <w:t>月</w:t>
      </w:r>
      <w:r>
        <w:rPr>
          <w:rFonts w:eastAsia="楷体_GB2312"/>
          <w:sz w:val="32"/>
          <w:szCs w:val="32"/>
        </w:rPr>
        <w:t>)</w:t>
      </w:r>
      <w:r>
        <w:rPr>
          <w:rFonts w:eastAsia="楷体_GB2312"/>
          <w:sz w:val="32"/>
          <w:szCs w:val="32"/>
        </w:rPr>
        <w:t>。</w:t>
      </w:r>
      <w:r>
        <w:rPr>
          <w:rFonts w:eastAsia="仿宋_GB2312"/>
          <w:color w:val="000000"/>
          <w:kern w:val="0"/>
          <w:sz w:val="32"/>
          <w:szCs w:val="32"/>
        </w:rPr>
        <w:t>各地对辖区内纳入专项范围的消毒产品生产企业开展执法检查并进行产品抽检。对发现的问题和违法行为，要依法依规进行严肃处理。</w:t>
      </w:r>
    </w:p>
    <w:p w:rsidR="000E4BF5" w:rsidRDefault="000E4BF5" w:rsidP="000E4BF5">
      <w:pPr>
        <w:adjustRightInd w:val="0"/>
        <w:snapToGrid w:val="0"/>
        <w:spacing w:line="560" w:lineRule="exact"/>
        <w:ind w:firstLineChars="200" w:firstLine="640"/>
        <w:rPr>
          <w:rFonts w:eastAsia="仿宋_GB2312"/>
          <w:color w:val="000000"/>
          <w:kern w:val="0"/>
          <w:sz w:val="32"/>
          <w:szCs w:val="32"/>
        </w:rPr>
      </w:pPr>
      <w:r>
        <w:rPr>
          <w:rFonts w:eastAsia="仿宋_GB2312"/>
          <w:color w:val="000000"/>
          <w:kern w:val="0"/>
          <w:sz w:val="32"/>
          <w:szCs w:val="32"/>
        </w:rPr>
        <w:t>第一、二类消毒产品各地采样后（做好留样复检）于</w:t>
      </w:r>
      <w:r>
        <w:rPr>
          <w:rFonts w:eastAsia="仿宋_GB2312"/>
          <w:color w:val="000000"/>
          <w:kern w:val="0"/>
          <w:sz w:val="32"/>
          <w:szCs w:val="32"/>
        </w:rPr>
        <w:t>6</w:t>
      </w:r>
      <w:r>
        <w:rPr>
          <w:rFonts w:eastAsia="仿宋_GB2312"/>
          <w:color w:val="000000"/>
          <w:kern w:val="0"/>
          <w:sz w:val="32"/>
          <w:szCs w:val="32"/>
        </w:rPr>
        <w:t>月</w:t>
      </w:r>
      <w:r>
        <w:rPr>
          <w:rFonts w:eastAsia="仿宋_GB2312"/>
          <w:color w:val="000000"/>
          <w:kern w:val="0"/>
          <w:sz w:val="32"/>
          <w:szCs w:val="32"/>
        </w:rPr>
        <w:t>5</w:t>
      </w:r>
      <w:r>
        <w:rPr>
          <w:rFonts w:eastAsia="仿宋_GB2312"/>
          <w:color w:val="000000"/>
          <w:kern w:val="0"/>
          <w:sz w:val="32"/>
          <w:szCs w:val="32"/>
        </w:rPr>
        <w:t>日前将样品送杭州市卫生健康行政执法队。</w:t>
      </w:r>
    </w:p>
    <w:p w:rsidR="000E4BF5" w:rsidRDefault="000E4BF5" w:rsidP="000E4BF5">
      <w:pPr>
        <w:adjustRightInd w:val="0"/>
        <w:snapToGrid w:val="0"/>
        <w:spacing w:line="560" w:lineRule="exact"/>
        <w:ind w:firstLineChars="200" w:firstLine="640"/>
        <w:rPr>
          <w:rFonts w:eastAsia="仿宋"/>
          <w:sz w:val="32"/>
          <w:szCs w:val="32"/>
        </w:rPr>
      </w:pPr>
      <w:r>
        <w:rPr>
          <w:rFonts w:eastAsia="楷体_GB2312"/>
          <w:sz w:val="32"/>
          <w:szCs w:val="32"/>
        </w:rPr>
        <w:t>（三）总结上报阶段（</w:t>
      </w:r>
      <w:r>
        <w:rPr>
          <w:rFonts w:eastAsia="楷体_GB2312"/>
          <w:sz w:val="32"/>
          <w:szCs w:val="32"/>
        </w:rPr>
        <w:t>11</w:t>
      </w:r>
      <w:r>
        <w:rPr>
          <w:rFonts w:eastAsia="楷体_GB2312"/>
          <w:sz w:val="32"/>
          <w:szCs w:val="32"/>
        </w:rPr>
        <w:t>月）</w:t>
      </w:r>
      <w:r>
        <w:rPr>
          <w:rFonts w:eastAsia="仿宋_GB2312"/>
          <w:color w:val="000000"/>
          <w:kern w:val="0"/>
          <w:sz w:val="32"/>
          <w:szCs w:val="32"/>
        </w:rPr>
        <w:t>。各地在</w:t>
      </w:r>
      <w:r>
        <w:rPr>
          <w:rFonts w:eastAsia="仿宋_GB2312"/>
          <w:color w:val="000000"/>
          <w:kern w:val="0"/>
          <w:sz w:val="32"/>
          <w:szCs w:val="32"/>
        </w:rPr>
        <w:t>11</w:t>
      </w:r>
      <w:r>
        <w:rPr>
          <w:rFonts w:eastAsia="仿宋_GB2312"/>
          <w:color w:val="000000"/>
          <w:kern w:val="0"/>
          <w:sz w:val="32"/>
          <w:szCs w:val="32"/>
        </w:rPr>
        <w:t>月</w:t>
      </w:r>
      <w:r>
        <w:rPr>
          <w:rFonts w:eastAsia="仿宋_GB2312"/>
          <w:color w:val="000000"/>
          <w:kern w:val="0"/>
          <w:sz w:val="32"/>
          <w:szCs w:val="32"/>
        </w:rPr>
        <w:t>10</w:t>
      </w:r>
      <w:r>
        <w:rPr>
          <w:rFonts w:eastAsia="仿宋_GB2312"/>
          <w:color w:val="000000"/>
          <w:kern w:val="0"/>
          <w:sz w:val="32"/>
          <w:szCs w:val="32"/>
        </w:rPr>
        <w:t>日前将专项工作总结和汇总表（附表</w:t>
      </w:r>
      <w:r>
        <w:rPr>
          <w:rFonts w:eastAsia="仿宋_GB2312"/>
          <w:color w:val="000000"/>
          <w:kern w:val="0"/>
          <w:sz w:val="32"/>
          <w:szCs w:val="32"/>
        </w:rPr>
        <w:t>1</w:t>
      </w:r>
      <w:r>
        <w:rPr>
          <w:rFonts w:eastAsia="仿宋_GB2312"/>
          <w:color w:val="000000"/>
          <w:kern w:val="0"/>
          <w:sz w:val="32"/>
          <w:szCs w:val="32"/>
        </w:rPr>
        <w:t>）报杭州市卫生健康行政执法队，由该队汇总后于</w:t>
      </w:r>
      <w:r>
        <w:rPr>
          <w:rFonts w:eastAsia="仿宋_GB2312"/>
          <w:color w:val="000000"/>
          <w:kern w:val="0"/>
          <w:sz w:val="32"/>
          <w:szCs w:val="32"/>
        </w:rPr>
        <w:t>11</w:t>
      </w:r>
      <w:r>
        <w:rPr>
          <w:rFonts w:eastAsia="仿宋_GB2312"/>
          <w:color w:val="000000"/>
          <w:kern w:val="0"/>
          <w:sz w:val="32"/>
          <w:szCs w:val="32"/>
        </w:rPr>
        <w:t>月</w:t>
      </w:r>
      <w:r>
        <w:rPr>
          <w:rFonts w:eastAsia="仿宋_GB2312"/>
          <w:color w:val="000000"/>
          <w:kern w:val="0"/>
          <w:sz w:val="32"/>
          <w:szCs w:val="32"/>
        </w:rPr>
        <w:t>15</w:t>
      </w:r>
      <w:r>
        <w:rPr>
          <w:rFonts w:eastAsia="仿宋_GB2312"/>
          <w:color w:val="000000"/>
          <w:kern w:val="0"/>
          <w:sz w:val="32"/>
          <w:szCs w:val="32"/>
        </w:rPr>
        <w:t>日前报市卫</w:t>
      </w:r>
      <w:proofErr w:type="gramStart"/>
      <w:r>
        <w:rPr>
          <w:rFonts w:eastAsia="仿宋_GB2312"/>
          <w:color w:val="000000"/>
          <w:kern w:val="0"/>
          <w:sz w:val="32"/>
          <w:szCs w:val="32"/>
        </w:rPr>
        <w:t>健委综合</w:t>
      </w:r>
      <w:proofErr w:type="gramEnd"/>
      <w:r>
        <w:rPr>
          <w:rFonts w:eastAsia="仿宋_GB2312"/>
          <w:color w:val="000000"/>
          <w:kern w:val="0"/>
          <w:sz w:val="32"/>
          <w:szCs w:val="32"/>
        </w:rPr>
        <w:t>监督处。</w:t>
      </w:r>
      <w:r>
        <w:rPr>
          <w:rFonts w:eastAsia="仿宋_GB2312"/>
          <w:color w:val="000000"/>
          <w:kern w:val="0"/>
          <w:sz w:val="32"/>
          <w:szCs w:val="32"/>
        </w:rPr>
        <w:t xml:space="preserve">   </w:t>
      </w:r>
      <w:r>
        <w:rPr>
          <w:rFonts w:eastAsia="仿宋"/>
          <w:sz w:val="32"/>
          <w:szCs w:val="32"/>
        </w:rPr>
        <w:t xml:space="preserve">    </w:t>
      </w:r>
    </w:p>
    <w:p w:rsidR="000E4BF5" w:rsidRDefault="000E4BF5" w:rsidP="000E4BF5">
      <w:pPr>
        <w:adjustRightInd w:val="0"/>
        <w:snapToGrid w:val="0"/>
        <w:spacing w:line="560" w:lineRule="exact"/>
        <w:ind w:firstLineChars="200" w:firstLine="640"/>
        <w:rPr>
          <w:rFonts w:eastAsia="黑体"/>
          <w:bCs/>
          <w:sz w:val="32"/>
          <w:szCs w:val="32"/>
        </w:rPr>
      </w:pPr>
      <w:r>
        <w:rPr>
          <w:rFonts w:eastAsia="黑体"/>
          <w:bCs/>
          <w:sz w:val="32"/>
          <w:szCs w:val="32"/>
        </w:rPr>
        <w:t>五、工作要求</w:t>
      </w:r>
    </w:p>
    <w:p w:rsidR="000E4BF5" w:rsidRDefault="000E4BF5" w:rsidP="000E4BF5">
      <w:pPr>
        <w:adjustRightInd w:val="0"/>
        <w:snapToGrid w:val="0"/>
        <w:spacing w:line="560" w:lineRule="exact"/>
        <w:ind w:firstLineChars="200" w:firstLine="640"/>
        <w:rPr>
          <w:rFonts w:eastAsia="仿宋" w:hint="eastAsia"/>
          <w:sz w:val="32"/>
          <w:szCs w:val="32"/>
        </w:rPr>
      </w:pPr>
      <w:r>
        <w:rPr>
          <w:rFonts w:eastAsia="楷体_GB2312"/>
          <w:sz w:val="32"/>
          <w:szCs w:val="32"/>
        </w:rPr>
        <w:t>（一）高度重视、落实责任。</w:t>
      </w:r>
      <w:r>
        <w:rPr>
          <w:rFonts w:eastAsia="仿宋_GB2312"/>
          <w:color w:val="000000"/>
          <w:kern w:val="0"/>
          <w:sz w:val="32"/>
          <w:szCs w:val="32"/>
        </w:rPr>
        <w:t>消毒产品生产企业管理事关传染病防控和人民群众健康权益，各区、县（市）要高度重视，按照属地管理原则，精心部署，明确职责，确保不发生职责范围内消毒产品安全事件。</w:t>
      </w:r>
    </w:p>
    <w:p w:rsidR="000E4BF5" w:rsidRDefault="000E4BF5" w:rsidP="000E4BF5">
      <w:pPr>
        <w:adjustRightInd w:val="0"/>
        <w:snapToGrid w:val="0"/>
        <w:spacing w:line="560" w:lineRule="exact"/>
        <w:ind w:firstLineChars="200" w:firstLine="640"/>
        <w:rPr>
          <w:rFonts w:eastAsia="仿宋"/>
          <w:bCs/>
          <w:sz w:val="32"/>
          <w:szCs w:val="32"/>
        </w:rPr>
      </w:pPr>
      <w:r>
        <w:rPr>
          <w:rFonts w:eastAsia="楷体_GB2312"/>
          <w:sz w:val="32"/>
          <w:szCs w:val="32"/>
        </w:rPr>
        <w:lastRenderedPageBreak/>
        <w:t>（二）严格执法、履职尽责</w:t>
      </w:r>
      <w:r>
        <w:rPr>
          <w:rFonts w:eastAsia="仿宋_GB2312"/>
          <w:color w:val="000000"/>
          <w:kern w:val="0"/>
          <w:sz w:val="32"/>
          <w:szCs w:val="32"/>
        </w:rPr>
        <w:t>。各区、县（市）卫生健康执法机构要认真履行职责，对存在问题的单位要及时出具监督意见责令限期整改。发现违反相关法律法规行为的，依法查处。</w:t>
      </w:r>
    </w:p>
    <w:p w:rsidR="000E4BF5" w:rsidRDefault="000E4BF5" w:rsidP="000E4BF5">
      <w:pPr>
        <w:adjustRightInd w:val="0"/>
        <w:snapToGrid w:val="0"/>
        <w:spacing w:line="560" w:lineRule="exact"/>
        <w:ind w:firstLineChars="200" w:firstLine="640"/>
        <w:rPr>
          <w:rFonts w:eastAsia="仿宋_GB2312"/>
          <w:color w:val="000000"/>
          <w:kern w:val="0"/>
          <w:sz w:val="32"/>
          <w:szCs w:val="32"/>
        </w:rPr>
      </w:pPr>
      <w:r>
        <w:rPr>
          <w:rFonts w:eastAsia="楷体_GB2312"/>
          <w:sz w:val="32"/>
          <w:szCs w:val="32"/>
        </w:rPr>
        <w:t>（三）加强督查、巩固实效。</w:t>
      </w:r>
      <w:r>
        <w:rPr>
          <w:rFonts w:eastAsia="仿宋_GB2312"/>
          <w:color w:val="000000"/>
          <w:kern w:val="0"/>
          <w:sz w:val="32"/>
          <w:szCs w:val="32"/>
        </w:rPr>
        <w:t>各区、县（市）对专项治理过程中发现的问题，应督促相关单位落实整改措施，通过</w:t>
      </w:r>
      <w:r>
        <w:rPr>
          <w:rFonts w:eastAsia="仿宋_GB2312"/>
          <w:color w:val="000000"/>
          <w:kern w:val="0"/>
          <w:sz w:val="32"/>
          <w:szCs w:val="32"/>
        </w:rPr>
        <w:t>“</w:t>
      </w:r>
      <w:r>
        <w:rPr>
          <w:rFonts w:eastAsia="仿宋_GB2312"/>
          <w:color w:val="000000"/>
          <w:kern w:val="0"/>
          <w:sz w:val="32"/>
          <w:szCs w:val="32"/>
        </w:rPr>
        <w:t>回头看</w:t>
      </w:r>
      <w:r>
        <w:rPr>
          <w:rFonts w:eastAsia="仿宋_GB2312"/>
          <w:color w:val="000000"/>
          <w:kern w:val="0"/>
          <w:sz w:val="32"/>
          <w:szCs w:val="32"/>
        </w:rPr>
        <w:t>”“</w:t>
      </w:r>
      <w:r>
        <w:rPr>
          <w:rFonts w:eastAsia="仿宋_GB2312"/>
          <w:color w:val="000000"/>
          <w:kern w:val="0"/>
          <w:sz w:val="32"/>
          <w:szCs w:val="32"/>
        </w:rPr>
        <w:t>重点看</w:t>
      </w:r>
      <w:r>
        <w:rPr>
          <w:rFonts w:eastAsia="仿宋_GB2312"/>
          <w:color w:val="000000"/>
          <w:kern w:val="0"/>
          <w:sz w:val="32"/>
          <w:szCs w:val="32"/>
        </w:rPr>
        <w:t>”</w:t>
      </w:r>
      <w:r>
        <w:rPr>
          <w:rFonts w:eastAsia="仿宋_GB2312"/>
          <w:color w:val="000000"/>
          <w:kern w:val="0"/>
          <w:sz w:val="32"/>
          <w:szCs w:val="32"/>
        </w:rPr>
        <w:t>等督查模式，确保整改到位，巩固工作实效。</w:t>
      </w:r>
    </w:p>
    <w:p w:rsidR="000E4BF5" w:rsidRDefault="000E4BF5" w:rsidP="000E4BF5">
      <w:pPr>
        <w:adjustRightInd w:val="0"/>
        <w:snapToGrid w:val="0"/>
        <w:spacing w:line="560" w:lineRule="exact"/>
        <w:ind w:firstLineChars="200" w:firstLine="640"/>
        <w:rPr>
          <w:rFonts w:eastAsia="仿宋_GB2312"/>
          <w:color w:val="000000"/>
          <w:kern w:val="0"/>
          <w:sz w:val="32"/>
          <w:szCs w:val="32"/>
        </w:rPr>
      </w:pPr>
      <w:r>
        <w:rPr>
          <w:rFonts w:eastAsia="仿宋_GB2312"/>
          <w:color w:val="000000"/>
          <w:kern w:val="0"/>
          <w:sz w:val="32"/>
          <w:szCs w:val="32"/>
        </w:rPr>
        <w:t>联系人：张若培、刘佳音</w:t>
      </w:r>
      <w:r>
        <w:rPr>
          <w:rFonts w:eastAsia="仿宋_GB2312"/>
          <w:color w:val="000000"/>
          <w:kern w:val="0"/>
          <w:sz w:val="32"/>
          <w:szCs w:val="32"/>
        </w:rPr>
        <w:t xml:space="preserve"> </w:t>
      </w:r>
      <w:r>
        <w:rPr>
          <w:rFonts w:eastAsia="仿宋_GB2312"/>
          <w:color w:val="000000"/>
          <w:kern w:val="0"/>
          <w:sz w:val="32"/>
          <w:szCs w:val="32"/>
        </w:rPr>
        <w:t>电话：</w:t>
      </w:r>
      <w:r>
        <w:rPr>
          <w:rFonts w:eastAsia="仿宋_GB2312"/>
          <w:color w:val="000000"/>
          <w:kern w:val="0"/>
          <w:sz w:val="32"/>
          <w:szCs w:val="32"/>
        </w:rPr>
        <w:t>86416807</w:t>
      </w:r>
      <w:r>
        <w:rPr>
          <w:rFonts w:eastAsia="仿宋_GB2312"/>
          <w:color w:val="000000"/>
          <w:kern w:val="0"/>
          <w:sz w:val="32"/>
          <w:szCs w:val="32"/>
        </w:rPr>
        <w:t>、</w:t>
      </w:r>
      <w:r>
        <w:rPr>
          <w:rFonts w:eastAsia="仿宋_GB2312"/>
          <w:color w:val="000000"/>
          <w:kern w:val="0"/>
          <w:sz w:val="32"/>
          <w:szCs w:val="32"/>
        </w:rPr>
        <w:t>86411291</w:t>
      </w:r>
      <w:r>
        <w:rPr>
          <w:rFonts w:eastAsia="仿宋_GB2312"/>
          <w:color w:val="000000"/>
          <w:kern w:val="0"/>
          <w:sz w:val="32"/>
          <w:szCs w:val="32"/>
        </w:rPr>
        <w:t>。</w:t>
      </w:r>
    </w:p>
    <w:p w:rsidR="000E4BF5" w:rsidRDefault="000E4BF5" w:rsidP="000E4BF5">
      <w:pPr>
        <w:adjustRightInd w:val="0"/>
        <w:snapToGrid w:val="0"/>
        <w:spacing w:line="560" w:lineRule="exact"/>
        <w:ind w:firstLineChars="200" w:firstLine="640"/>
        <w:rPr>
          <w:rFonts w:eastAsia="仿宋"/>
          <w:bCs/>
          <w:sz w:val="32"/>
          <w:szCs w:val="32"/>
        </w:rPr>
      </w:pPr>
    </w:p>
    <w:p w:rsidR="000E4BF5" w:rsidRDefault="000E4BF5" w:rsidP="000E4BF5">
      <w:pPr>
        <w:adjustRightInd w:val="0"/>
        <w:snapToGrid w:val="0"/>
        <w:spacing w:line="560" w:lineRule="exact"/>
        <w:ind w:firstLineChars="200" w:firstLine="640"/>
        <w:rPr>
          <w:rFonts w:eastAsia="仿宋_GB2312"/>
          <w:color w:val="000000"/>
          <w:kern w:val="0"/>
          <w:sz w:val="32"/>
          <w:szCs w:val="32"/>
        </w:rPr>
      </w:pPr>
      <w:r>
        <w:rPr>
          <w:rFonts w:eastAsia="仿宋_GB2312"/>
          <w:color w:val="000000"/>
          <w:kern w:val="0"/>
          <w:sz w:val="32"/>
          <w:szCs w:val="32"/>
        </w:rPr>
        <w:t>附表：</w:t>
      </w:r>
      <w:r>
        <w:rPr>
          <w:rFonts w:eastAsia="仿宋_GB2312"/>
          <w:color w:val="000000"/>
          <w:spacing w:val="-20"/>
          <w:kern w:val="0"/>
          <w:sz w:val="32"/>
          <w:szCs w:val="32"/>
        </w:rPr>
        <w:t>1. 2023</w:t>
      </w:r>
      <w:r>
        <w:rPr>
          <w:rFonts w:eastAsia="仿宋_GB2312"/>
          <w:color w:val="000000"/>
          <w:spacing w:val="-20"/>
          <w:kern w:val="0"/>
          <w:sz w:val="32"/>
          <w:szCs w:val="32"/>
        </w:rPr>
        <w:t>年杭州市消毒产品生产专项治理工作情况汇总表</w:t>
      </w:r>
    </w:p>
    <w:p w:rsidR="000E4BF5" w:rsidRDefault="000E4BF5" w:rsidP="000E4BF5">
      <w:pPr>
        <w:adjustRightInd w:val="0"/>
        <w:snapToGrid w:val="0"/>
        <w:spacing w:line="560" w:lineRule="exact"/>
        <w:ind w:firstLineChars="200" w:firstLine="640"/>
        <w:jc w:val="left"/>
        <w:rPr>
          <w:rFonts w:eastAsia="仿宋_GB2312"/>
          <w:color w:val="000000"/>
          <w:kern w:val="0"/>
          <w:sz w:val="32"/>
          <w:szCs w:val="32"/>
        </w:rPr>
      </w:pPr>
      <w:r>
        <w:rPr>
          <w:rFonts w:eastAsia="仿宋_GB2312"/>
          <w:color w:val="000000"/>
          <w:kern w:val="0"/>
          <w:sz w:val="32"/>
          <w:szCs w:val="32"/>
        </w:rPr>
        <w:t xml:space="preserve">      </w:t>
      </w:r>
      <w:r>
        <w:rPr>
          <w:rFonts w:eastAsia="仿宋_GB2312"/>
          <w:color w:val="000000"/>
          <w:spacing w:val="-20"/>
          <w:kern w:val="0"/>
          <w:sz w:val="32"/>
          <w:szCs w:val="32"/>
        </w:rPr>
        <w:t>2. 2023</w:t>
      </w:r>
      <w:r>
        <w:rPr>
          <w:rFonts w:eastAsia="仿宋_GB2312"/>
          <w:color w:val="000000"/>
          <w:spacing w:val="-20"/>
          <w:kern w:val="0"/>
          <w:sz w:val="32"/>
          <w:szCs w:val="32"/>
        </w:rPr>
        <w:t>年杭州市消毒产品生产企业产品抽检汇总表</w:t>
      </w:r>
    </w:p>
    <w:p w:rsidR="000E4BF5" w:rsidRDefault="000E4BF5" w:rsidP="000E4BF5">
      <w:pPr>
        <w:adjustRightInd w:val="0"/>
        <w:snapToGrid w:val="0"/>
        <w:spacing w:line="560" w:lineRule="exact"/>
        <w:ind w:firstLineChars="200" w:firstLine="640"/>
        <w:rPr>
          <w:rFonts w:eastAsia="仿宋"/>
          <w:sz w:val="28"/>
          <w:szCs w:val="28"/>
        </w:rPr>
      </w:pPr>
      <w:r>
        <w:rPr>
          <w:rFonts w:eastAsia="仿宋" w:hint="eastAsia"/>
          <w:sz w:val="32"/>
          <w:szCs w:val="32"/>
        </w:rPr>
        <w:t xml:space="preserve">    </w:t>
      </w:r>
    </w:p>
    <w:p w:rsidR="000E4BF5" w:rsidRDefault="000E4BF5" w:rsidP="000E4BF5">
      <w:pPr>
        <w:adjustRightInd w:val="0"/>
        <w:snapToGrid w:val="0"/>
        <w:spacing w:line="560" w:lineRule="exact"/>
        <w:ind w:firstLineChars="200" w:firstLine="560"/>
        <w:rPr>
          <w:rFonts w:eastAsia="仿宋"/>
          <w:sz w:val="28"/>
          <w:szCs w:val="28"/>
        </w:rPr>
      </w:pPr>
    </w:p>
    <w:p w:rsidR="000E4BF5" w:rsidRDefault="000E4BF5" w:rsidP="000E4BF5">
      <w:pPr>
        <w:adjustRightInd w:val="0"/>
        <w:snapToGrid w:val="0"/>
        <w:spacing w:line="560" w:lineRule="exact"/>
        <w:ind w:firstLineChars="200" w:firstLine="560"/>
        <w:rPr>
          <w:rFonts w:eastAsia="仿宋"/>
          <w:sz w:val="28"/>
          <w:szCs w:val="28"/>
        </w:rPr>
      </w:pPr>
    </w:p>
    <w:p w:rsidR="000E4BF5" w:rsidRDefault="000E4BF5" w:rsidP="000E4BF5">
      <w:pPr>
        <w:adjustRightInd w:val="0"/>
        <w:snapToGrid w:val="0"/>
        <w:spacing w:line="560" w:lineRule="exact"/>
        <w:ind w:firstLineChars="200" w:firstLine="560"/>
        <w:rPr>
          <w:rFonts w:eastAsia="仿宋"/>
          <w:sz w:val="28"/>
          <w:szCs w:val="28"/>
        </w:rPr>
      </w:pPr>
    </w:p>
    <w:p w:rsidR="000E4BF5" w:rsidRDefault="000E4BF5" w:rsidP="000E4BF5">
      <w:pPr>
        <w:adjustRightInd w:val="0"/>
        <w:snapToGrid w:val="0"/>
        <w:spacing w:line="560" w:lineRule="exact"/>
        <w:rPr>
          <w:rFonts w:eastAsia="仿宋" w:hint="eastAsia"/>
          <w:sz w:val="32"/>
          <w:szCs w:val="32"/>
        </w:rPr>
        <w:sectPr w:rsidR="000E4BF5">
          <w:headerReference w:type="default" r:id="rId7"/>
          <w:footerReference w:type="default" r:id="rId8"/>
          <w:pgSz w:w="11906" w:h="16838"/>
          <w:pgMar w:top="1440" w:right="1797" w:bottom="1440" w:left="1797" w:header="851" w:footer="992" w:gutter="0"/>
          <w:pgNumType w:fmt="numberInDash"/>
          <w:cols w:space="720"/>
          <w:docGrid w:type="linesAndChars" w:linePitch="312"/>
        </w:sectPr>
      </w:pPr>
    </w:p>
    <w:p w:rsidR="000E4BF5" w:rsidRDefault="000E4BF5" w:rsidP="000E4BF5">
      <w:pPr>
        <w:adjustRightInd w:val="0"/>
        <w:snapToGrid w:val="0"/>
        <w:spacing w:afterLines="100" w:after="312" w:line="560" w:lineRule="exact"/>
        <w:rPr>
          <w:rFonts w:ascii="黑体" w:eastAsia="黑体" w:hAnsi="黑体" w:cs="黑体" w:hint="eastAsia"/>
          <w:b/>
          <w:bCs/>
          <w:sz w:val="32"/>
          <w:szCs w:val="32"/>
        </w:rPr>
      </w:pPr>
      <w:r>
        <w:rPr>
          <w:rFonts w:ascii="黑体" w:eastAsia="黑体" w:hAnsi="黑体" w:cs="黑体" w:hint="eastAsia"/>
          <w:sz w:val="32"/>
          <w:szCs w:val="32"/>
        </w:rPr>
        <w:lastRenderedPageBreak/>
        <w:t>附表1</w:t>
      </w:r>
    </w:p>
    <w:p w:rsidR="000E4BF5" w:rsidRDefault="000E4BF5" w:rsidP="000E4BF5">
      <w:pPr>
        <w:adjustRightInd w:val="0"/>
        <w:snapToGrid w:val="0"/>
        <w:spacing w:line="560" w:lineRule="exact"/>
        <w:jc w:val="center"/>
        <w:rPr>
          <w:rFonts w:eastAsia="方正小标宋_GBK"/>
          <w:bCs/>
          <w:sz w:val="44"/>
          <w:szCs w:val="44"/>
        </w:rPr>
      </w:pPr>
      <w:r>
        <w:rPr>
          <w:rFonts w:eastAsia="方正小标宋_GBK"/>
          <w:bCs/>
          <w:sz w:val="44"/>
          <w:szCs w:val="44"/>
        </w:rPr>
        <w:t>2023</w:t>
      </w:r>
      <w:r>
        <w:rPr>
          <w:rFonts w:eastAsia="方正小标宋_GBK"/>
          <w:bCs/>
          <w:sz w:val="44"/>
          <w:szCs w:val="44"/>
        </w:rPr>
        <w:t>年杭州市消毒产品生产专项治理</w:t>
      </w:r>
    </w:p>
    <w:p w:rsidR="000E4BF5" w:rsidRDefault="000E4BF5" w:rsidP="000E4BF5">
      <w:pPr>
        <w:adjustRightInd w:val="0"/>
        <w:snapToGrid w:val="0"/>
        <w:spacing w:afterLines="100" w:after="312" w:line="560" w:lineRule="exact"/>
        <w:ind w:firstLine="879"/>
        <w:jc w:val="center"/>
        <w:rPr>
          <w:rFonts w:eastAsia="仿宋_GB2312"/>
          <w:sz w:val="24"/>
          <w:u w:val="single"/>
        </w:rPr>
      </w:pPr>
      <w:r>
        <w:rPr>
          <w:rFonts w:eastAsia="方正小标宋_GBK"/>
          <w:bCs/>
          <w:sz w:val="44"/>
          <w:szCs w:val="44"/>
        </w:rPr>
        <w:t>工作情况汇总表</w:t>
      </w:r>
    </w:p>
    <w:p w:rsidR="000E4BF5" w:rsidRDefault="000E4BF5" w:rsidP="000E4BF5">
      <w:pPr>
        <w:adjustRightInd w:val="0"/>
        <w:snapToGrid w:val="0"/>
        <w:spacing w:line="560" w:lineRule="exact"/>
        <w:ind w:firstLineChars="200" w:firstLine="480"/>
        <w:rPr>
          <w:rFonts w:eastAsia="仿宋_GB2312"/>
          <w:sz w:val="24"/>
        </w:rPr>
      </w:pPr>
      <w:r>
        <w:rPr>
          <w:rFonts w:eastAsia="仿宋_GB2312"/>
          <w:sz w:val="24"/>
          <w:u w:val="single"/>
        </w:rPr>
        <w:t xml:space="preserve">          </w:t>
      </w:r>
      <w:r>
        <w:rPr>
          <w:rFonts w:eastAsia="仿宋_GB2312"/>
          <w:sz w:val="24"/>
        </w:rPr>
        <w:t>区、县（市）卫生健康局</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654"/>
        <w:gridCol w:w="1896"/>
        <w:gridCol w:w="1896"/>
        <w:gridCol w:w="1797"/>
        <w:gridCol w:w="1132"/>
      </w:tblGrid>
      <w:tr w:rsidR="000E4BF5" w:rsidTr="00984262">
        <w:trPr>
          <w:trHeight w:val="376"/>
        </w:trPr>
        <w:tc>
          <w:tcPr>
            <w:tcW w:w="1345" w:type="dxa"/>
            <w:vMerge w:val="restart"/>
            <w:vAlign w:val="center"/>
          </w:tcPr>
          <w:p w:rsidR="000E4BF5" w:rsidRDefault="000E4BF5" w:rsidP="00984262">
            <w:pPr>
              <w:adjustRightInd w:val="0"/>
              <w:snapToGrid w:val="0"/>
              <w:jc w:val="center"/>
              <w:rPr>
                <w:rFonts w:eastAsia="仿宋_GB2312"/>
                <w:sz w:val="24"/>
              </w:rPr>
            </w:pPr>
          </w:p>
        </w:tc>
        <w:tc>
          <w:tcPr>
            <w:tcW w:w="654" w:type="dxa"/>
            <w:vMerge w:val="restart"/>
            <w:vAlign w:val="center"/>
          </w:tcPr>
          <w:p w:rsidR="000E4BF5" w:rsidRDefault="000E4BF5" w:rsidP="00984262">
            <w:pPr>
              <w:adjustRightInd w:val="0"/>
              <w:snapToGrid w:val="0"/>
              <w:jc w:val="center"/>
              <w:rPr>
                <w:rFonts w:eastAsia="仿宋_GB2312"/>
                <w:sz w:val="24"/>
              </w:rPr>
            </w:pPr>
            <w:r>
              <w:rPr>
                <w:rFonts w:eastAsia="仿宋_GB2312"/>
                <w:sz w:val="24"/>
              </w:rPr>
              <w:t>单位数</w:t>
            </w:r>
          </w:p>
        </w:tc>
        <w:tc>
          <w:tcPr>
            <w:tcW w:w="5589" w:type="dxa"/>
            <w:gridSpan w:val="3"/>
            <w:vAlign w:val="center"/>
          </w:tcPr>
          <w:p w:rsidR="000E4BF5" w:rsidRDefault="000E4BF5" w:rsidP="00984262">
            <w:pPr>
              <w:adjustRightInd w:val="0"/>
              <w:snapToGrid w:val="0"/>
              <w:jc w:val="center"/>
              <w:rPr>
                <w:rFonts w:eastAsia="仿宋_GB2312"/>
                <w:sz w:val="24"/>
              </w:rPr>
            </w:pPr>
            <w:r>
              <w:rPr>
                <w:rFonts w:eastAsia="仿宋_GB2312"/>
                <w:sz w:val="24"/>
              </w:rPr>
              <w:t>单位数</w:t>
            </w:r>
          </w:p>
        </w:tc>
        <w:tc>
          <w:tcPr>
            <w:tcW w:w="1132" w:type="dxa"/>
            <w:vMerge w:val="restart"/>
            <w:vAlign w:val="center"/>
          </w:tcPr>
          <w:p w:rsidR="000E4BF5" w:rsidRDefault="000E4BF5" w:rsidP="00984262">
            <w:pPr>
              <w:adjustRightInd w:val="0"/>
              <w:snapToGrid w:val="0"/>
              <w:jc w:val="center"/>
              <w:rPr>
                <w:rFonts w:eastAsia="仿宋_GB2312"/>
                <w:sz w:val="24"/>
              </w:rPr>
            </w:pPr>
            <w:r>
              <w:rPr>
                <w:rFonts w:eastAsia="仿宋_GB2312"/>
                <w:sz w:val="24"/>
              </w:rPr>
              <w:t>抗抑菌制剂生产企业数</w:t>
            </w:r>
          </w:p>
        </w:tc>
      </w:tr>
      <w:tr w:rsidR="000E4BF5" w:rsidTr="00984262">
        <w:trPr>
          <w:trHeight w:val="376"/>
        </w:trPr>
        <w:tc>
          <w:tcPr>
            <w:tcW w:w="1345" w:type="dxa"/>
            <w:vMerge/>
            <w:vAlign w:val="center"/>
          </w:tcPr>
          <w:p w:rsidR="000E4BF5" w:rsidRDefault="000E4BF5" w:rsidP="00984262">
            <w:pPr>
              <w:adjustRightInd w:val="0"/>
              <w:snapToGrid w:val="0"/>
              <w:jc w:val="center"/>
              <w:rPr>
                <w:rFonts w:eastAsia="仿宋_GB2312"/>
                <w:sz w:val="24"/>
              </w:rPr>
            </w:pPr>
          </w:p>
        </w:tc>
        <w:tc>
          <w:tcPr>
            <w:tcW w:w="654" w:type="dxa"/>
            <w:vMerge/>
            <w:vAlign w:val="center"/>
          </w:tcPr>
          <w:p w:rsidR="000E4BF5" w:rsidRDefault="000E4BF5" w:rsidP="00984262">
            <w:pPr>
              <w:adjustRightInd w:val="0"/>
              <w:snapToGrid w:val="0"/>
              <w:jc w:val="center"/>
              <w:rPr>
                <w:rFonts w:eastAsia="仿宋_GB2312"/>
                <w:sz w:val="24"/>
              </w:rPr>
            </w:pPr>
          </w:p>
        </w:tc>
        <w:tc>
          <w:tcPr>
            <w:tcW w:w="1896" w:type="dxa"/>
            <w:vAlign w:val="center"/>
          </w:tcPr>
          <w:p w:rsidR="000E4BF5" w:rsidRDefault="000E4BF5" w:rsidP="00984262">
            <w:pPr>
              <w:adjustRightInd w:val="0"/>
              <w:snapToGrid w:val="0"/>
              <w:jc w:val="center"/>
              <w:rPr>
                <w:rFonts w:eastAsia="仿宋_GB2312"/>
                <w:sz w:val="24"/>
              </w:rPr>
            </w:pPr>
            <w:r>
              <w:rPr>
                <w:rFonts w:eastAsia="仿宋_GB2312"/>
                <w:sz w:val="24"/>
              </w:rPr>
              <w:t>第一类</w:t>
            </w:r>
          </w:p>
        </w:tc>
        <w:tc>
          <w:tcPr>
            <w:tcW w:w="1896" w:type="dxa"/>
            <w:vAlign w:val="center"/>
          </w:tcPr>
          <w:p w:rsidR="000E4BF5" w:rsidRDefault="000E4BF5" w:rsidP="00984262">
            <w:pPr>
              <w:adjustRightInd w:val="0"/>
              <w:snapToGrid w:val="0"/>
              <w:jc w:val="center"/>
              <w:rPr>
                <w:rFonts w:eastAsia="仿宋_GB2312"/>
                <w:sz w:val="24"/>
              </w:rPr>
            </w:pPr>
            <w:r>
              <w:rPr>
                <w:rFonts w:eastAsia="仿宋_GB2312"/>
                <w:sz w:val="24"/>
              </w:rPr>
              <w:t>第二类</w:t>
            </w:r>
          </w:p>
        </w:tc>
        <w:tc>
          <w:tcPr>
            <w:tcW w:w="1797" w:type="dxa"/>
            <w:vAlign w:val="center"/>
          </w:tcPr>
          <w:p w:rsidR="000E4BF5" w:rsidRDefault="000E4BF5" w:rsidP="00984262">
            <w:pPr>
              <w:adjustRightInd w:val="0"/>
              <w:snapToGrid w:val="0"/>
              <w:jc w:val="center"/>
              <w:rPr>
                <w:rFonts w:eastAsia="仿宋_GB2312"/>
                <w:sz w:val="24"/>
              </w:rPr>
            </w:pPr>
            <w:r>
              <w:rPr>
                <w:rFonts w:eastAsia="仿宋_GB2312"/>
                <w:sz w:val="24"/>
              </w:rPr>
              <w:t>第三类</w:t>
            </w:r>
          </w:p>
        </w:tc>
        <w:tc>
          <w:tcPr>
            <w:tcW w:w="1132" w:type="dxa"/>
            <w:vMerge/>
            <w:vAlign w:val="center"/>
          </w:tcPr>
          <w:p w:rsidR="000E4BF5" w:rsidRDefault="000E4BF5" w:rsidP="00984262">
            <w:pPr>
              <w:adjustRightInd w:val="0"/>
              <w:snapToGrid w:val="0"/>
              <w:jc w:val="center"/>
              <w:rPr>
                <w:rFonts w:eastAsia="仿宋_GB2312"/>
                <w:sz w:val="24"/>
              </w:rPr>
            </w:pPr>
          </w:p>
        </w:tc>
      </w:tr>
      <w:tr w:rsidR="000E4BF5" w:rsidTr="00984262">
        <w:trPr>
          <w:trHeight w:val="501"/>
        </w:trPr>
        <w:tc>
          <w:tcPr>
            <w:tcW w:w="1345" w:type="dxa"/>
            <w:vAlign w:val="center"/>
          </w:tcPr>
          <w:p w:rsidR="000E4BF5" w:rsidRDefault="000E4BF5" w:rsidP="00984262">
            <w:pPr>
              <w:adjustRightInd w:val="0"/>
              <w:snapToGrid w:val="0"/>
              <w:jc w:val="center"/>
              <w:rPr>
                <w:rFonts w:eastAsia="仿宋_GB2312"/>
                <w:sz w:val="24"/>
              </w:rPr>
            </w:pPr>
            <w:r>
              <w:rPr>
                <w:rFonts w:eastAsia="仿宋_GB2312"/>
                <w:sz w:val="24"/>
              </w:rPr>
              <w:t>辖区内</w:t>
            </w:r>
            <w:r>
              <w:rPr>
                <w:rFonts w:eastAsia="仿宋_GB2312"/>
                <w:color w:val="000000"/>
                <w:kern w:val="0"/>
                <w:sz w:val="24"/>
              </w:rPr>
              <w:t>消毒产品生产企业</w:t>
            </w:r>
          </w:p>
        </w:tc>
        <w:tc>
          <w:tcPr>
            <w:tcW w:w="654" w:type="dxa"/>
            <w:vAlign w:val="center"/>
          </w:tcPr>
          <w:p w:rsidR="000E4BF5" w:rsidRDefault="000E4BF5" w:rsidP="00984262">
            <w:pPr>
              <w:adjustRightInd w:val="0"/>
              <w:snapToGrid w:val="0"/>
              <w:jc w:val="center"/>
              <w:rPr>
                <w:rFonts w:eastAsia="仿宋_GB2312"/>
                <w:sz w:val="24"/>
              </w:rPr>
            </w:pPr>
          </w:p>
        </w:tc>
        <w:tc>
          <w:tcPr>
            <w:tcW w:w="1896" w:type="dxa"/>
            <w:vAlign w:val="center"/>
          </w:tcPr>
          <w:p w:rsidR="000E4BF5" w:rsidRDefault="000E4BF5" w:rsidP="00984262">
            <w:pPr>
              <w:adjustRightInd w:val="0"/>
              <w:snapToGrid w:val="0"/>
              <w:jc w:val="center"/>
              <w:rPr>
                <w:rFonts w:eastAsia="仿宋_GB2312"/>
                <w:sz w:val="24"/>
              </w:rPr>
            </w:pPr>
          </w:p>
        </w:tc>
        <w:tc>
          <w:tcPr>
            <w:tcW w:w="1896" w:type="dxa"/>
            <w:vAlign w:val="center"/>
          </w:tcPr>
          <w:p w:rsidR="000E4BF5" w:rsidRDefault="000E4BF5" w:rsidP="00984262">
            <w:pPr>
              <w:adjustRightInd w:val="0"/>
              <w:snapToGrid w:val="0"/>
              <w:jc w:val="center"/>
              <w:rPr>
                <w:rFonts w:eastAsia="仿宋_GB2312"/>
                <w:sz w:val="24"/>
              </w:rPr>
            </w:pPr>
          </w:p>
        </w:tc>
        <w:tc>
          <w:tcPr>
            <w:tcW w:w="1797" w:type="dxa"/>
            <w:vAlign w:val="center"/>
          </w:tcPr>
          <w:p w:rsidR="000E4BF5" w:rsidRDefault="000E4BF5" w:rsidP="00984262">
            <w:pPr>
              <w:adjustRightInd w:val="0"/>
              <w:snapToGrid w:val="0"/>
              <w:jc w:val="center"/>
              <w:rPr>
                <w:rFonts w:eastAsia="仿宋_GB2312"/>
                <w:sz w:val="24"/>
              </w:rPr>
            </w:pPr>
          </w:p>
        </w:tc>
        <w:tc>
          <w:tcPr>
            <w:tcW w:w="1132" w:type="dxa"/>
            <w:vAlign w:val="center"/>
          </w:tcPr>
          <w:p w:rsidR="000E4BF5" w:rsidRDefault="000E4BF5" w:rsidP="00984262">
            <w:pPr>
              <w:adjustRightInd w:val="0"/>
              <w:snapToGrid w:val="0"/>
              <w:jc w:val="center"/>
              <w:rPr>
                <w:rFonts w:eastAsia="仿宋_GB2312"/>
                <w:sz w:val="24"/>
              </w:rPr>
            </w:pPr>
          </w:p>
        </w:tc>
      </w:tr>
      <w:tr w:rsidR="000E4BF5" w:rsidTr="00984262">
        <w:trPr>
          <w:trHeight w:val="501"/>
        </w:trPr>
        <w:tc>
          <w:tcPr>
            <w:tcW w:w="1345" w:type="dxa"/>
            <w:vAlign w:val="center"/>
          </w:tcPr>
          <w:p w:rsidR="000E4BF5" w:rsidRDefault="000E4BF5" w:rsidP="00984262">
            <w:pPr>
              <w:adjustRightInd w:val="0"/>
              <w:snapToGrid w:val="0"/>
              <w:jc w:val="center"/>
              <w:rPr>
                <w:rFonts w:eastAsia="仿宋_GB2312"/>
                <w:sz w:val="24"/>
              </w:rPr>
            </w:pPr>
            <w:r>
              <w:rPr>
                <w:rFonts w:eastAsia="仿宋_GB2312"/>
                <w:sz w:val="24"/>
              </w:rPr>
              <w:t>检查发现问题</w:t>
            </w:r>
          </w:p>
        </w:tc>
        <w:tc>
          <w:tcPr>
            <w:tcW w:w="654" w:type="dxa"/>
            <w:vAlign w:val="center"/>
          </w:tcPr>
          <w:p w:rsidR="000E4BF5" w:rsidRDefault="000E4BF5" w:rsidP="00984262">
            <w:pPr>
              <w:adjustRightInd w:val="0"/>
              <w:snapToGrid w:val="0"/>
              <w:jc w:val="center"/>
              <w:rPr>
                <w:rFonts w:eastAsia="仿宋_GB2312"/>
                <w:sz w:val="24"/>
              </w:rPr>
            </w:pPr>
          </w:p>
        </w:tc>
        <w:tc>
          <w:tcPr>
            <w:tcW w:w="1896" w:type="dxa"/>
            <w:vAlign w:val="center"/>
          </w:tcPr>
          <w:p w:rsidR="000E4BF5" w:rsidRDefault="000E4BF5" w:rsidP="00984262">
            <w:pPr>
              <w:adjustRightInd w:val="0"/>
              <w:snapToGrid w:val="0"/>
              <w:jc w:val="center"/>
              <w:rPr>
                <w:rFonts w:eastAsia="仿宋_GB2312"/>
                <w:sz w:val="24"/>
              </w:rPr>
            </w:pPr>
          </w:p>
        </w:tc>
        <w:tc>
          <w:tcPr>
            <w:tcW w:w="1896" w:type="dxa"/>
            <w:vAlign w:val="center"/>
          </w:tcPr>
          <w:p w:rsidR="000E4BF5" w:rsidRDefault="000E4BF5" w:rsidP="00984262">
            <w:pPr>
              <w:adjustRightInd w:val="0"/>
              <w:snapToGrid w:val="0"/>
              <w:jc w:val="center"/>
              <w:rPr>
                <w:rFonts w:eastAsia="仿宋_GB2312"/>
                <w:sz w:val="24"/>
              </w:rPr>
            </w:pPr>
          </w:p>
        </w:tc>
        <w:tc>
          <w:tcPr>
            <w:tcW w:w="1797" w:type="dxa"/>
            <w:vAlign w:val="center"/>
          </w:tcPr>
          <w:p w:rsidR="000E4BF5" w:rsidRDefault="000E4BF5" w:rsidP="00984262">
            <w:pPr>
              <w:adjustRightInd w:val="0"/>
              <w:snapToGrid w:val="0"/>
              <w:jc w:val="center"/>
              <w:rPr>
                <w:rFonts w:eastAsia="仿宋_GB2312"/>
                <w:sz w:val="24"/>
              </w:rPr>
            </w:pPr>
          </w:p>
        </w:tc>
        <w:tc>
          <w:tcPr>
            <w:tcW w:w="1132" w:type="dxa"/>
            <w:vAlign w:val="center"/>
          </w:tcPr>
          <w:p w:rsidR="000E4BF5" w:rsidRDefault="000E4BF5" w:rsidP="00984262">
            <w:pPr>
              <w:adjustRightInd w:val="0"/>
              <w:snapToGrid w:val="0"/>
              <w:jc w:val="center"/>
              <w:rPr>
                <w:rFonts w:eastAsia="仿宋_GB2312"/>
                <w:sz w:val="24"/>
              </w:rPr>
            </w:pPr>
          </w:p>
        </w:tc>
      </w:tr>
      <w:tr w:rsidR="000E4BF5" w:rsidTr="00984262">
        <w:trPr>
          <w:trHeight w:val="503"/>
        </w:trPr>
        <w:tc>
          <w:tcPr>
            <w:tcW w:w="1345" w:type="dxa"/>
            <w:vAlign w:val="center"/>
          </w:tcPr>
          <w:p w:rsidR="000E4BF5" w:rsidRDefault="000E4BF5" w:rsidP="00984262">
            <w:pPr>
              <w:adjustRightInd w:val="0"/>
              <w:snapToGrid w:val="0"/>
              <w:jc w:val="center"/>
              <w:rPr>
                <w:rFonts w:eastAsia="仿宋_GB2312"/>
                <w:sz w:val="24"/>
              </w:rPr>
            </w:pPr>
            <w:r>
              <w:rPr>
                <w:rFonts w:eastAsia="仿宋_GB2312"/>
                <w:sz w:val="24"/>
              </w:rPr>
              <w:t>责令整改</w:t>
            </w:r>
          </w:p>
        </w:tc>
        <w:tc>
          <w:tcPr>
            <w:tcW w:w="654" w:type="dxa"/>
            <w:vAlign w:val="center"/>
          </w:tcPr>
          <w:p w:rsidR="000E4BF5" w:rsidRDefault="000E4BF5" w:rsidP="00984262">
            <w:pPr>
              <w:adjustRightInd w:val="0"/>
              <w:snapToGrid w:val="0"/>
              <w:jc w:val="center"/>
              <w:rPr>
                <w:rFonts w:eastAsia="仿宋_GB2312"/>
                <w:sz w:val="24"/>
              </w:rPr>
            </w:pPr>
          </w:p>
        </w:tc>
        <w:tc>
          <w:tcPr>
            <w:tcW w:w="1896" w:type="dxa"/>
            <w:vAlign w:val="center"/>
          </w:tcPr>
          <w:p w:rsidR="000E4BF5" w:rsidRDefault="000E4BF5" w:rsidP="00984262">
            <w:pPr>
              <w:adjustRightInd w:val="0"/>
              <w:snapToGrid w:val="0"/>
              <w:jc w:val="center"/>
              <w:rPr>
                <w:rFonts w:eastAsia="仿宋_GB2312"/>
                <w:sz w:val="24"/>
              </w:rPr>
            </w:pPr>
            <w:r>
              <w:rPr>
                <w:rFonts w:eastAsia="仿宋_GB2312"/>
                <w:sz w:val="24"/>
              </w:rPr>
              <w:t>--------------</w:t>
            </w:r>
          </w:p>
        </w:tc>
        <w:tc>
          <w:tcPr>
            <w:tcW w:w="1896" w:type="dxa"/>
            <w:vAlign w:val="center"/>
          </w:tcPr>
          <w:p w:rsidR="000E4BF5" w:rsidRDefault="000E4BF5" w:rsidP="00984262">
            <w:pPr>
              <w:adjustRightInd w:val="0"/>
              <w:snapToGrid w:val="0"/>
              <w:jc w:val="center"/>
              <w:rPr>
                <w:rFonts w:eastAsia="仿宋_GB2312"/>
                <w:sz w:val="24"/>
              </w:rPr>
            </w:pPr>
            <w:r>
              <w:rPr>
                <w:rFonts w:eastAsia="仿宋_GB2312"/>
                <w:sz w:val="24"/>
              </w:rPr>
              <w:t>--------------</w:t>
            </w:r>
          </w:p>
        </w:tc>
        <w:tc>
          <w:tcPr>
            <w:tcW w:w="1797" w:type="dxa"/>
            <w:vAlign w:val="center"/>
          </w:tcPr>
          <w:p w:rsidR="000E4BF5" w:rsidRDefault="000E4BF5" w:rsidP="00984262">
            <w:pPr>
              <w:adjustRightInd w:val="0"/>
              <w:snapToGrid w:val="0"/>
              <w:jc w:val="center"/>
              <w:rPr>
                <w:rFonts w:eastAsia="仿宋_GB2312"/>
                <w:sz w:val="24"/>
              </w:rPr>
            </w:pPr>
            <w:r>
              <w:rPr>
                <w:rFonts w:eastAsia="仿宋_GB2312"/>
                <w:sz w:val="24"/>
              </w:rPr>
              <w:t>-------------</w:t>
            </w:r>
          </w:p>
        </w:tc>
        <w:tc>
          <w:tcPr>
            <w:tcW w:w="1132" w:type="dxa"/>
            <w:vAlign w:val="center"/>
          </w:tcPr>
          <w:p w:rsidR="000E4BF5" w:rsidRDefault="000E4BF5" w:rsidP="00984262">
            <w:pPr>
              <w:adjustRightInd w:val="0"/>
              <w:snapToGrid w:val="0"/>
              <w:jc w:val="center"/>
              <w:rPr>
                <w:rFonts w:eastAsia="仿宋_GB2312"/>
                <w:sz w:val="24"/>
              </w:rPr>
            </w:pPr>
          </w:p>
        </w:tc>
      </w:tr>
      <w:tr w:rsidR="000E4BF5" w:rsidTr="00984262">
        <w:trPr>
          <w:trHeight w:val="501"/>
        </w:trPr>
        <w:tc>
          <w:tcPr>
            <w:tcW w:w="1345" w:type="dxa"/>
            <w:vAlign w:val="center"/>
          </w:tcPr>
          <w:p w:rsidR="000E4BF5" w:rsidRDefault="000E4BF5" w:rsidP="00984262">
            <w:pPr>
              <w:adjustRightInd w:val="0"/>
              <w:snapToGrid w:val="0"/>
              <w:jc w:val="center"/>
              <w:rPr>
                <w:rFonts w:eastAsia="仿宋_GB2312"/>
                <w:sz w:val="24"/>
              </w:rPr>
            </w:pPr>
            <w:r>
              <w:rPr>
                <w:rFonts w:eastAsia="仿宋_GB2312"/>
                <w:sz w:val="24"/>
              </w:rPr>
              <w:t>行政处罚</w:t>
            </w:r>
          </w:p>
        </w:tc>
        <w:tc>
          <w:tcPr>
            <w:tcW w:w="654" w:type="dxa"/>
            <w:vAlign w:val="center"/>
          </w:tcPr>
          <w:p w:rsidR="000E4BF5" w:rsidRDefault="000E4BF5" w:rsidP="00984262">
            <w:pPr>
              <w:adjustRightInd w:val="0"/>
              <w:snapToGrid w:val="0"/>
              <w:jc w:val="center"/>
              <w:rPr>
                <w:rFonts w:eastAsia="仿宋_GB2312"/>
                <w:sz w:val="24"/>
              </w:rPr>
            </w:pPr>
          </w:p>
        </w:tc>
        <w:tc>
          <w:tcPr>
            <w:tcW w:w="1896" w:type="dxa"/>
            <w:vAlign w:val="center"/>
          </w:tcPr>
          <w:p w:rsidR="000E4BF5" w:rsidRDefault="000E4BF5" w:rsidP="00984262">
            <w:pPr>
              <w:adjustRightInd w:val="0"/>
              <w:snapToGrid w:val="0"/>
              <w:jc w:val="center"/>
              <w:rPr>
                <w:rFonts w:eastAsia="仿宋_GB2312"/>
                <w:sz w:val="24"/>
              </w:rPr>
            </w:pPr>
            <w:r>
              <w:rPr>
                <w:rFonts w:eastAsia="仿宋_GB2312"/>
                <w:sz w:val="24"/>
              </w:rPr>
              <w:t>--------------</w:t>
            </w:r>
          </w:p>
        </w:tc>
        <w:tc>
          <w:tcPr>
            <w:tcW w:w="1896" w:type="dxa"/>
            <w:vAlign w:val="center"/>
          </w:tcPr>
          <w:p w:rsidR="000E4BF5" w:rsidRDefault="000E4BF5" w:rsidP="00984262">
            <w:pPr>
              <w:adjustRightInd w:val="0"/>
              <w:snapToGrid w:val="0"/>
              <w:jc w:val="center"/>
              <w:rPr>
                <w:rFonts w:eastAsia="仿宋_GB2312"/>
                <w:sz w:val="24"/>
              </w:rPr>
            </w:pPr>
            <w:r>
              <w:rPr>
                <w:rFonts w:eastAsia="仿宋_GB2312"/>
                <w:sz w:val="24"/>
              </w:rPr>
              <w:t>--------------</w:t>
            </w:r>
          </w:p>
        </w:tc>
        <w:tc>
          <w:tcPr>
            <w:tcW w:w="1797" w:type="dxa"/>
            <w:vAlign w:val="center"/>
          </w:tcPr>
          <w:p w:rsidR="000E4BF5" w:rsidRDefault="000E4BF5" w:rsidP="00984262">
            <w:pPr>
              <w:adjustRightInd w:val="0"/>
              <w:snapToGrid w:val="0"/>
              <w:jc w:val="center"/>
              <w:rPr>
                <w:rFonts w:eastAsia="仿宋_GB2312"/>
                <w:sz w:val="24"/>
              </w:rPr>
            </w:pPr>
            <w:r>
              <w:rPr>
                <w:rFonts w:eastAsia="仿宋_GB2312"/>
                <w:sz w:val="24"/>
              </w:rPr>
              <w:t>-------------</w:t>
            </w:r>
          </w:p>
        </w:tc>
        <w:tc>
          <w:tcPr>
            <w:tcW w:w="1132" w:type="dxa"/>
            <w:vAlign w:val="center"/>
          </w:tcPr>
          <w:p w:rsidR="000E4BF5" w:rsidRDefault="000E4BF5" w:rsidP="00984262">
            <w:pPr>
              <w:adjustRightInd w:val="0"/>
              <w:snapToGrid w:val="0"/>
              <w:jc w:val="center"/>
              <w:rPr>
                <w:rFonts w:eastAsia="仿宋_GB2312"/>
                <w:sz w:val="24"/>
              </w:rPr>
            </w:pPr>
          </w:p>
        </w:tc>
      </w:tr>
      <w:tr w:rsidR="000E4BF5" w:rsidTr="00984262">
        <w:trPr>
          <w:trHeight w:val="501"/>
        </w:trPr>
        <w:tc>
          <w:tcPr>
            <w:tcW w:w="1345" w:type="dxa"/>
            <w:vAlign w:val="center"/>
          </w:tcPr>
          <w:p w:rsidR="000E4BF5" w:rsidRDefault="000E4BF5" w:rsidP="00984262">
            <w:pPr>
              <w:adjustRightInd w:val="0"/>
              <w:snapToGrid w:val="0"/>
              <w:jc w:val="center"/>
              <w:rPr>
                <w:rFonts w:eastAsia="仿宋_GB2312"/>
                <w:sz w:val="24"/>
              </w:rPr>
            </w:pPr>
            <w:r>
              <w:rPr>
                <w:rFonts w:eastAsia="仿宋_GB2312"/>
                <w:sz w:val="24"/>
              </w:rPr>
              <w:t>罚款</w:t>
            </w:r>
          </w:p>
        </w:tc>
        <w:tc>
          <w:tcPr>
            <w:tcW w:w="654" w:type="dxa"/>
            <w:vAlign w:val="center"/>
          </w:tcPr>
          <w:p w:rsidR="000E4BF5" w:rsidRDefault="000E4BF5" w:rsidP="00984262">
            <w:pPr>
              <w:adjustRightInd w:val="0"/>
              <w:snapToGrid w:val="0"/>
              <w:jc w:val="center"/>
              <w:rPr>
                <w:rFonts w:eastAsia="仿宋_GB2312"/>
                <w:sz w:val="24"/>
              </w:rPr>
            </w:pPr>
          </w:p>
        </w:tc>
        <w:tc>
          <w:tcPr>
            <w:tcW w:w="1896" w:type="dxa"/>
            <w:vAlign w:val="center"/>
          </w:tcPr>
          <w:p w:rsidR="000E4BF5" w:rsidRDefault="000E4BF5" w:rsidP="00984262">
            <w:pPr>
              <w:adjustRightInd w:val="0"/>
              <w:snapToGrid w:val="0"/>
              <w:jc w:val="center"/>
              <w:rPr>
                <w:rFonts w:eastAsia="仿宋_GB2312"/>
                <w:sz w:val="24"/>
              </w:rPr>
            </w:pPr>
            <w:r>
              <w:rPr>
                <w:rFonts w:eastAsia="仿宋_GB2312"/>
                <w:sz w:val="24"/>
              </w:rPr>
              <w:t>--------------</w:t>
            </w:r>
          </w:p>
        </w:tc>
        <w:tc>
          <w:tcPr>
            <w:tcW w:w="1896" w:type="dxa"/>
            <w:vAlign w:val="center"/>
          </w:tcPr>
          <w:p w:rsidR="000E4BF5" w:rsidRDefault="000E4BF5" w:rsidP="00984262">
            <w:pPr>
              <w:adjustRightInd w:val="0"/>
              <w:snapToGrid w:val="0"/>
              <w:jc w:val="center"/>
              <w:rPr>
                <w:rFonts w:eastAsia="仿宋_GB2312"/>
                <w:sz w:val="24"/>
              </w:rPr>
            </w:pPr>
            <w:r>
              <w:rPr>
                <w:rFonts w:eastAsia="仿宋_GB2312"/>
                <w:sz w:val="24"/>
              </w:rPr>
              <w:t>--------------</w:t>
            </w:r>
          </w:p>
        </w:tc>
        <w:tc>
          <w:tcPr>
            <w:tcW w:w="1797" w:type="dxa"/>
            <w:vAlign w:val="center"/>
          </w:tcPr>
          <w:p w:rsidR="000E4BF5" w:rsidRDefault="000E4BF5" w:rsidP="00984262">
            <w:pPr>
              <w:adjustRightInd w:val="0"/>
              <w:snapToGrid w:val="0"/>
              <w:jc w:val="center"/>
              <w:rPr>
                <w:rFonts w:eastAsia="仿宋_GB2312"/>
                <w:sz w:val="24"/>
              </w:rPr>
            </w:pPr>
            <w:r>
              <w:rPr>
                <w:rFonts w:eastAsia="仿宋_GB2312"/>
                <w:sz w:val="24"/>
              </w:rPr>
              <w:t>-------------</w:t>
            </w:r>
          </w:p>
        </w:tc>
        <w:tc>
          <w:tcPr>
            <w:tcW w:w="1132" w:type="dxa"/>
            <w:vAlign w:val="center"/>
          </w:tcPr>
          <w:p w:rsidR="000E4BF5" w:rsidRDefault="000E4BF5" w:rsidP="00984262">
            <w:pPr>
              <w:adjustRightInd w:val="0"/>
              <w:snapToGrid w:val="0"/>
              <w:jc w:val="center"/>
              <w:rPr>
                <w:rFonts w:eastAsia="仿宋_GB2312"/>
                <w:sz w:val="24"/>
              </w:rPr>
            </w:pPr>
          </w:p>
        </w:tc>
      </w:tr>
      <w:tr w:rsidR="000E4BF5" w:rsidTr="00984262">
        <w:trPr>
          <w:trHeight w:val="501"/>
        </w:trPr>
        <w:tc>
          <w:tcPr>
            <w:tcW w:w="1345" w:type="dxa"/>
            <w:vAlign w:val="center"/>
          </w:tcPr>
          <w:p w:rsidR="000E4BF5" w:rsidRDefault="000E4BF5" w:rsidP="00984262">
            <w:pPr>
              <w:adjustRightInd w:val="0"/>
              <w:snapToGrid w:val="0"/>
              <w:jc w:val="center"/>
              <w:rPr>
                <w:rFonts w:eastAsia="仿宋_GB2312"/>
                <w:sz w:val="24"/>
              </w:rPr>
            </w:pPr>
            <w:r>
              <w:rPr>
                <w:rFonts w:eastAsia="仿宋_GB2312"/>
                <w:sz w:val="24"/>
              </w:rPr>
              <w:t>罚款金额（元）</w:t>
            </w:r>
          </w:p>
        </w:tc>
        <w:tc>
          <w:tcPr>
            <w:tcW w:w="654" w:type="dxa"/>
            <w:vAlign w:val="center"/>
          </w:tcPr>
          <w:p w:rsidR="000E4BF5" w:rsidRDefault="000E4BF5" w:rsidP="00984262">
            <w:pPr>
              <w:adjustRightInd w:val="0"/>
              <w:snapToGrid w:val="0"/>
              <w:jc w:val="center"/>
              <w:rPr>
                <w:rFonts w:eastAsia="仿宋_GB2312"/>
                <w:sz w:val="24"/>
              </w:rPr>
            </w:pPr>
          </w:p>
        </w:tc>
        <w:tc>
          <w:tcPr>
            <w:tcW w:w="1896" w:type="dxa"/>
            <w:vAlign w:val="center"/>
          </w:tcPr>
          <w:p w:rsidR="000E4BF5" w:rsidRDefault="000E4BF5" w:rsidP="00984262">
            <w:pPr>
              <w:adjustRightInd w:val="0"/>
              <w:snapToGrid w:val="0"/>
              <w:jc w:val="center"/>
              <w:rPr>
                <w:rFonts w:eastAsia="仿宋_GB2312"/>
                <w:sz w:val="24"/>
              </w:rPr>
            </w:pPr>
            <w:r>
              <w:rPr>
                <w:rFonts w:eastAsia="仿宋_GB2312"/>
                <w:sz w:val="24"/>
              </w:rPr>
              <w:t>--------------</w:t>
            </w:r>
          </w:p>
        </w:tc>
        <w:tc>
          <w:tcPr>
            <w:tcW w:w="1896" w:type="dxa"/>
            <w:vAlign w:val="center"/>
          </w:tcPr>
          <w:p w:rsidR="000E4BF5" w:rsidRDefault="000E4BF5" w:rsidP="00984262">
            <w:pPr>
              <w:adjustRightInd w:val="0"/>
              <w:snapToGrid w:val="0"/>
              <w:jc w:val="center"/>
              <w:rPr>
                <w:rFonts w:eastAsia="仿宋_GB2312"/>
                <w:sz w:val="24"/>
              </w:rPr>
            </w:pPr>
            <w:r>
              <w:rPr>
                <w:rFonts w:eastAsia="仿宋_GB2312"/>
                <w:sz w:val="24"/>
              </w:rPr>
              <w:t>--------------</w:t>
            </w:r>
          </w:p>
        </w:tc>
        <w:tc>
          <w:tcPr>
            <w:tcW w:w="1797" w:type="dxa"/>
            <w:vAlign w:val="center"/>
          </w:tcPr>
          <w:p w:rsidR="000E4BF5" w:rsidRDefault="000E4BF5" w:rsidP="00984262">
            <w:pPr>
              <w:adjustRightInd w:val="0"/>
              <w:snapToGrid w:val="0"/>
              <w:jc w:val="center"/>
              <w:rPr>
                <w:rFonts w:eastAsia="仿宋_GB2312"/>
                <w:sz w:val="24"/>
              </w:rPr>
            </w:pPr>
            <w:r>
              <w:rPr>
                <w:rFonts w:eastAsia="仿宋_GB2312"/>
                <w:sz w:val="24"/>
              </w:rPr>
              <w:t>-------------</w:t>
            </w:r>
          </w:p>
        </w:tc>
        <w:tc>
          <w:tcPr>
            <w:tcW w:w="1132" w:type="dxa"/>
            <w:vAlign w:val="center"/>
          </w:tcPr>
          <w:p w:rsidR="000E4BF5" w:rsidRDefault="000E4BF5" w:rsidP="00984262">
            <w:pPr>
              <w:adjustRightInd w:val="0"/>
              <w:snapToGrid w:val="0"/>
              <w:jc w:val="center"/>
              <w:rPr>
                <w:rFonts w:eastAsia="仿宋_GB2312"/>
                <w:sz w:val="24"/>
              </w:rPr>
            </w:pPr>
          </w:p>
        </w:tc>
      </w:tr>
      <w:tr w:rsidR="000E4BF5" w:rsidTr="00984262">
        <w:trPr>
          <w:trHeight w:val="222"/>
        </w:trPr>
        <w:tc>
          <w:tcPr>
            <w:tcW w:w="1345" w:type="dxa"/>
            <w:vAlign w:val="center"/>
          </w:tcPr>
          <w:p w:rsidR="000E4BF5" w:rsidRDefault="000E4BF5" w:rsidP="00984262">
            <w:pPr>
              <w:adjustRightInd w:val="0"/>
              <w:snapToGrid w:val="0"/>
              <w:jc w:val="center"/>
              <w:rPr>
                <w:rFonts w:eastAsia="仿宋_GB2312"/>
                <w:sz w:val="24"/>
              </w:rPr>
            </w:pPr>
            <w:r>
              <w:rPr>
                <w:rFonts w:eastAsia="仿宋_GB2312"/>
                <w:sz w:val="24"/>
              </w:rPr>
              <w:t>主要存在的问题及建议</w:t>
            </w:r>
          </w:p>
          <w:p w:rsidR="000E4BF5" w:rsidRDefault="000E4BF5" w:rsidP="00984262">
            <w:pPr>
              <w:adjustRightInd w:val="0"/>
              <w:snapToGrid w:val="0"/>
              <w:rPr>
                <w:rFonts w:eastAsia="仿宋_GB2312"/>
                <w:sz w:val="24"/>
              </w:rPr>
            </w:pPr>
          </w:p>
        </w:tc>
        <w:tc>
          <w:tcPr>
            <w:tcW w:w="7375" w:type="dxa"/>
            <w:gridSpan w:val="5"/>
            <w:vAlign w:val="center"/>
          </w:tcPr>
          <w:p w:rsidR="000E4BF5" w:rsidRDefault="000E4BF5" w:rsidP="00984262">
            <w:pPr>
              <w:adjustRightInd w:val="0"/>
              <w:snapToGrid w:val="0"/>
              <w:rPr>
                <w:rFonts w:eastAsia="仿宋_GB2312"/>
                <w:sz w:val="24"/>
              </w:rPr>
            </w:pPr>
          </w:p>
          <w:p w:rsidR="000E4BF5" w:rsidRDefault="000E4BF5" w:rsidP="00984262">
            <w:pPr>
              <w:adjustRightInd w:val="0"/>
              <w:snapToGrid w:val="0"/>
              <w:rPr>
                <w:rFonts w:eastAsia="仿宋_GB2312"/>
                <w:sz w:val="24"/>
              </w:rPr>
            </w:pPr>
          </w:p>
          <w:p w:rsidR="000E4BF5" w:rsidRDefault="000E4BF5" w:rsidP="00984262">
            <w:pPr>
              <w:adjustRightInd w:val="0"/>
              <w:snapToGrid w:val="0"/>
              <w:rPr>
                <w:rFonts w:eastAsia="仿宋_GB2312"/>
                <w:sz w:val="24"/>
              </w:rPr>
            </w:pPr>
          </w:p>
          <w:p w:rsidR="000E4BF5" w:rsidRDefault="000E4BF5" w:rsidP="00984262">
            <w:pPr>
              <w:adjustRightInd w:val="0"/>
              <w:snapToGrid w:val="0"/>
              <w:rPr>
                <w:rFonts w:eastAsia="仿宋_GB2312"/>
                <w:sz w:val="24"/>
              </w:rPr>
            </w:pPr>
          </w:p>
          <w:p w:rsidR="000E4BF5" w:rsidRDefault="000E4BF5" w:rsidP="00984262">
            <w:pPr>
              <w:adjustRightInd w:val="0"/>
              <w:snapToGrid w:val="0"/>
              <w:rPr>
                <w:rFonts w:eastAsia="仿宋_GB2312"/>
                <w:sz w:val="24"/>
              </w:rPr>
            </w:pPr>
          </w:p>
          <w:p w:rsidR="000E4BF5" w:rsidRDefault="000E4BF5" w:rsidP="00984262">
            <w:pPr>
              <w:adjustRightInd w:val="0"/>
              <w:snapToGrid w:val="0"/>
              <w:rPr>
                <w:rFonts w:eastAsia="仿宋_GB2312"/>
                <w:sz w:val="24"/>
              </w:rPr>
            </w:pPr>
          </w:p>
          <w:p w:rsidR="000E4BF5" w:rsidRDefault="000E4BF5" w:rsidP="00984262">
            <w:pPr>
              <w:adjustRightInd w:val="0"/>
              <w:snapToGrid w:val="0"/>
              <w:rPr>
                <w:rFonts w:eastAsia="仿宋_GB2312"/>
                <w:sz w:val="24"/>
              </w:rPr>
            </w:pPr>
          </w:p>
          <w:p w:rsidR="000E4BF5" w:rsidRDefault="000E4BF5" w:rsidP="00984262">
            <w:pPr>
              <w:adjustRightInd w:val="0"/>
              <w:snapToGrid w:val="0"/>
              <w:rPr>
                <w:rFonts w:eastAsia="仿宋_GB2312"/>
                <w:sz w:val="24"/>
              </w:rPr>
            </w:pPr>
          </w:p>
          <w:p w:rsidR="000E4BF5" w:rsidRDefault="000E4BF5" w:rsidP="00984262">
            <w:pPr>
              <w:adjustRightInd w:val="0"/>
              <w:snapToGrid w:val="0"/>
              <w:rPr>
                <w:rFonts w:eastAsia="仿宋_GB2312"/>
                <w:sz w:val="24"/>
              </w:rPr>
            </w:pPr>
          </w:p>
          <w:p w:rsidR="000E4BF5" w:rsidRDefault="000E4BF5" w:rsidP="00984262">
            <w:pPr>
              <w:adjustRightInd w:val="0"/>
              <w:snapToGrid w:val="0"/>
              <w:rPr>
                <w:rFonts w:eastAsia="仿宋_GB2312"/>
                <w:sz w:val="24"/>
              </w:rPr>
            </w:pPr>
          </w:p>
          <w:p w:rsidR="000E4BF5" w:rsidRDefault="000E4BF5" w:rsidP="00984262">
            <w:pPr>
              <w:adjustRightInd w:val="0"/>
              <w:snapToGrid w:val="0"/>
              <w:rPr>
                <w:rFonts w:eastAsia="仿宋_GB2312"/>
                <w:sz w:val="24"/>
              </w:rPr>
            </w:pPr>
          </w:p>
          <w:p w:rsidR="000E4BF5" w:rsidRDefault="000E4BF5" w:rsidP="00984262">
            <w:pPr>
              <w:adjustRightInd w:val="0"/>
              <w:snapToGrid w:val="0"/>
              <w:rPr>
                <w:rFonts w:eastAsia="仿宋_GB2312"/>
                <w:sz w:val="24"/>
              </w:rPr>
            </w:pPr>
          </w:p>
          <w:p w:rsidR="000E4BF5" w:rsidRDefault="000E4BF5" w:rsidP="00984262">
            <w:pPr>
              <w:adjustRightInd w:val="0"/>
              <w:snapToGrid w:val="0"/>
              <w:rPr>
                <w:rFonts w:eastAsia="仿宋_GB2312"/>
                <w:sz w:val="24"/>
              </w:rPr>
            </w:pPr>
          </w:p>
          <w:p w:rsidR="000E4BF5" w:rsidRDefault="000E4BF5" w:rsidP="00984262">
            <w:pPr>
              <w:pStyle w:val="a0"/>
              <w:ind w:firstLine="480"/>
              <w:rPr>
                <w:rFonts w:eastAsia="仿宋_GB2312"/>
                <w:sz w:val="24"/>
              </w:rPr>
            </w:pPr>
          </w:p>
          <w:p w:rsidR="000E4BF5" w:rsidRDefault="000E4BF5" w:rsidP="00984262"/>
          <w:p w:rsidR="000E4BF5" w:rsidRDefault="000E4BF5" w:rsidP="00984262">
            <w:pPr>
              <w:rPr>
                <w:rFonts w:hint="eastAsia"/>
              </w:rPr>
            </w:pPr>
          </w:p>
          <w:p w:rsidR="000E4BF5" w:rsidRDefault="000E4BF5" w:rsidP="00984262">
            <w:pPr>
              <w:adjustRightInd w:val="0"/>
              <w:snapToGrid w:val="0"/>
              <w:rPr>
                <w:rFonts w:eastAsia="仿宋_GB2312"/>
                <w:sz w:val="24"/>
              </w:rPr>
            </w:pPr>
          </w:p>
          <w:p w:rsidR="000E4BF5" w:rsidRDefault="000E4BF5" w:rsidP="00984262">
            <w:pPr>
              <w:adjustRightInd w:val="0"/>
              <w:snapToGrid w:val="0"/>
              <w:rPr>
                <w:rFonts w:eastAsia="仿宋_GB2312"/>
                <w:sz w:val="24"/>
              </w:rPr>
            </w:pPr>
          </w:p>
        </w:tc>
      </w:tr>
    </w:tbl>
    <w:p w:rsidR="000E4BF5" w:rsidRDefault="000E4BF5" w:rsidP="000E4BF5">
      <w:pPr>
        <w:adjustRightInd w:val="0"/>
        <w:snapToGrid w:val="0"/>
        <w:spacing w:line="560" w:lineRule="exact"/>
        <w:rPr>
          <w:rFonts w:eastAsia="仿宋_GB2312"/>
          <w:sz w:val="24"/>
        </w:rPr>
      </w:pPr>
      <w:r>
        <w:rPr>
          <w:rFonts w:eastAsia="仿宋_GB2312"/>
          <w:sz w:val="24"/>
        </w:rPr>
        <w:t>填表人：</w:t>
      </w:r>
      <w:r>
        <w:rPr>
          <w:rFonts w:eastAsia="仿宋_GB2312"/>
          <w:sz w:val="24"/>
        </w:rPr>
        <w:t xml:space="preserve">       </w:t>
      </w:r>
      <w:r>
        <w:rPr>
          <w:rFonts w:eastAsia="仿宋_GB2312"/>
          <w:sz w:val="24"/>
        </w:rPr>
        <w:t>审核人：</w:t>
      </w:r>
      <w:r>
        <w:rPr>
          <w:rFonts w:eastAsia="仿宋_GB2312"/>
          <w:sz w:val="24"/>
        </w:rPr>
        <w:t xml:space="preserve">      </w:t>
      </w:r>
      <w:r>
        <w:rPr>
          <w:rFonts w:eastAsia="仿宋_GB2312"/>
          <w:sz w:val="24"/>
        </w:rPr>
        <w:t>填表日期：</w:t>
      </w:r>
      <w:r>
        <w:rPr>
          <w:rFonts w:eastAsia="仿宋_GB2312"/>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r>
        <w:rPr>
          <w:rFonts w:eastAsia="仿宋_GB2312"/>
          <w:sz w:val="24"/>
        </w:rPr>
        <w:t xml:space="preserve">   </w:t>
      </w:r>
      <w:r>
        <w:rPr>
          <w:rFonts w:eastAsia="仿宋_GB2312"/>
          <w:sz w:val="24"/>
        </w:rPr>
        <w:t>联系电话：</w:t>
      </w:r>
    </w:p>
    <w:p w:rsidR="000E4BF5" w:rsidRDefault="000E4BF5" w:rsidP="000E4BF5">
      <w:pPr>
        <w:adjustRightInd w:val="0"/>
        <w:snapToGrid w:val="0"/>
        <w:spacing w:line="560" w:lineRule="exact"/>
        <w:jc w:val="left"/>
        <w:rPr>
          <w:rFonts w:ascii="黑体" w:eastAsia="黑体" w:hAnsi="黑体" w:cs="黑体" w:hint="eastAsia"/>
          <w:bCs/>
          <w:sz w:val="44"/>
          <w:szCs w:val="44"/>
        </w:rPr>
      </w:pPr>
      <w:r>
        <w:rPr>
          <w:rFonts w:ascii="黑体" w:eastAsia="黑体" w:hAnsi="黑体" w:cs="黑体" w:hint="eastAsia"/>
          <w:sz w:val="32"/>
          <w:szCs w:val="32"/>
        </w:rPr>
        <w:lastRenderedPageBreak/>
        <w:t>附表2</w:t>
      </w:r>
    </w:p>
    <w:p w:rsidR="000E4BF5" w:rsidRDefault="000E4BF5" w:rsidP="000E4BF5">
      <w:pPr>
        <w:adjustRightInd w:val="0"/>
        <w:snapToGrid w:val="0"/>
        <w:spacing w:beforeLines="200" w:before="624" w:line="560" w:lineRule="exact"/>
        <w:jc w:val="center"/>
        <w:rPr>
          <w:rFonts w:eastAsia="方正小标宋_GBK"/>
          <w:bCs/>
          <w:sz w:val="44"/>
          <w:szCs w:val="44"/>
        </w:rPr>
      </w:pPr>
      <w:r>
        <w:rPr>
          <w:rFonts w:eastAsia="方正小标宋_GBK"/>
          <w:bCs/>
          <w:sz w:val="44"/>
          <w:szCs w:val="44"/>
        </w:rPr>
        <w:t>2023</w:t>
      </w:r>
      <w:r>
        <w:rPr>
          <w:rFonts w:eastAsia="方正小标宋_GBK"/>
          <w:bCs/>
          <w:sz w:val="44"/>
          <w:szCs w:val="44"/>
        </w:rPr>
        <w:t>年杭州市消毒产品生产企业产品抽检</w:t>
      </w:r>
    </w:p>
    <w:p w:rsidR="000E4BF5" w:rsidRDefault="000E4BF5" w:rsidP="000E4BF5">
      <w:pPr>
        <w:adjustRightInd w:val="0"/>
        <w:snapToGrid w:val="0"/>
        <w:spacing w:line="560" w:lineRule="exact"/>
        <w:jc w:val="center"/>
        <w:rPr>
          <w:rFonts w:eastAsia="方正小标宋_GBK"/>
          <w:bCs/>
          <w:sz w:val="44"/>
          <w:szCs w:val="44"/>
        </w:rPr>
      </w:pPr>
      <w:r>
        <w:rPr>
          <w:rFonts w:eastAsia="方正小标宋_GBK"/>
          <w:bCs/>
          <w:sz w:val="44"/>
          <w:szCs w:val="44"/>
        </w:rPr>
        <w:t>情况汇总表</w:t>
      </w:r>
    </w:p>
    <w:p w:rsidR="000E4BF5" w:rsidRDefault="000E4BF5" w:rsidP="000E4BF5">
      <w:pPr>
        <w:adjustRightInd w:val="0"/>
        <w:snapToGrid w:val="0"/>
        <w:spacing w:line="560" w:lineRule="exact"/>
        <w:jc w:val="center"/>
        <w:rPr>
          <w:rFonts w:eastAsia="黑体"/>
          <w:sz w:val="32"/>
          <w:szCs w:val="32"/>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0"/>
        <w:gridCol w:w="1070"/>
        <w:gridCol w:w="1070"/>
        <w:gridCol w:w="1070"/>
        <w:gridCol w:w="1070"/>
        <w:gridCol w:w="1197"/>
        <w:gridCol w:w="943"/>
        <w:gridCol w:w="1225"/>
      </w:tblGrid>
      <w:tr w:rsidR="000E4BF5" w:rsidTr="00984262">
        <w:trPr>
          <w:trHeight w:val="1468"/>
        </w:trPr>
        <w:tc>
          <w:tcPr>
            <w:tcW w:w="1070" w:type="dxa"/>
            <w:vAlign w:val="center"/>
          </w:tcPr>
          <w:p w:rsidR="000E4BF5" w:rsidRDefault="000E4BF5" w:rsidP="00984262">
            <w:pPr>
              <w:adjustRightInd w:val="0"/>
              <w:snapToGrid w:val="0"/>
              <w:spacing w:line="360" w:lineRule="exact"/>
              <w:jc w:val="center"/>
              <w:rPr>
                <w:rFonts w:eastAsia="仿宋_GB2312"/>
                <w:sz w:val="32"/>
                <w:szCs w:val="32"/>
              </w:rPr>
            </w:pPr>
            <w:r>
              <w:rPr>
                <w:rFonts w:eastAsia="仿宋_GB2312"/>
                <w:sz w:val="24"/>
              </w:rPr>
              <w:t>被采样单位</w:t>
            </w:r>
          </w:p>
        </w:tc>
        <w:tc>
          <w:tcPr>
            <w:tcW w:w="1070" w:type="dxa"/>
            <w:vAlign w:val="center"/>
          </w:tcPr>
          <w:p w:rsidR="000E4BF5" w:rsidRDefault="000E4BF5" w:rsidP="00984262">
            <w:pPr>
              <w:adjustRightInd w:val="0"/>
              <w:snapToGrid w:val="0"/>
              <w:spacing w:line="360" w:lineRule="exact"/>
              <w:jc w:val="center"/>
              <w:rPr>
                <w:rFonts w:eastAsia="仿宋_GB2312"/>
                <w:sz w:val="24"/>
              </w:rPr>
            </w:pPr>
            <w:r>
              <w:rPr>
                <w:rFonts w:eastAsia="仿宋_GB2312"/>
                <w:sz w:val="24"/>
              </w:rPr>
              <w:t>样品</w:t>
            </w:r>
          </w:p>
          <w:p w:rsidR="000E4BF5" w:rsidRDefault="000E4BF5" w:rsidP="00984262">
            <w:pPr>
              <w:adjustRightInd w:val="0"/>
              <w:snapToGrid w:val="0"/>
              <w:spacing w:line="360" w:lineRule="exact"/>
              <w:jc w:val="center"/>
              <w:rPr>
                <w:rFonts w:eastAsia="仿宋_GB2312"/>
                <w:sz w:val="32"/>
                <w:szCs w:val="32"/>
              </w:rPr>
            </w:pPr>
            <w:r>
              <w:rPr>
                <w:rFonts w:eastAsia="仿宋_GB2312"/>
                <w:sz w:val="24"/>
              </w:rPr>
              <w:t>名称</w:t>
            </w:r>
          </w:p>
        </w:tc>
        <w:tc>
          <w:tcPr>
            <w:tcW w:w="1070" w:type="dxa"/>
            <w:vAlign w:val="center"/>
          </w:tcPr>
          <w:p w:rsidR="000E4BF5" w:rsidRDefault="000E4BF5" w:rsidP="00984262">
            <w:pPr>
              <w:adjustRightInd w:val="0"/>
              <w:snapToGrid w:val="0"/>
              <w:spacing w:line="360" w:lineRule="exact"/>
              <w:jc w:val="center"/>
              <w:rPr>
                <w:rFonts w:eastAsia="仿宋_GB2312"/>
                <w:sz w:val="32"/>
                <w:szCs w:val="32"/>
              </w:rPr>
            </w:pPr>
            <w:r>
              <w:rPr>
                <w:rFonts w:eastAsia="仿宋_GB2312"/>
                <w:sz w:val="24"/>
              </w:rPr>
              <w:t>规格</w:t>
            </w:r>
          </w:p>
        </w:tc>
        <w:tc>
          <w:tcPr>
            <w:tcW w:w="1070" w:type="dxa"/>
            <w:vAlign w:val="center"/>
          </w:tcPr>
          <w:p w:rsidR="000E4BF5" w:rsidRDefault="000E4BF5" w:rsidP="00984262">
            <w:pPr>
              <w:adjustRightInd w:val="0"/>
              <w:snapToGrid w:val="0"/>
              <w:spacing w:line="360" w:lineRule="exact"/>
              <w:jc w:val="center"/>
              <w:rPr>
                <w:rFonts w:eastAsia="仿宋_GB2312"/>
                <w:sz w:val="32"/>
                <w:szCs w:val="32"/>
              </w:rPr>
            </w:pPr>
            <w:r>
              <w:rPr>
                <w:rFonts w:eastAsia="仿宋_GB2312"/>
                <w:sz w:val="24"/>
              </w:rPr>
              <w:t>数量</w:t>
            </w:r>
          </w:p>
        </w:tc>
        <w:tc>
          <w:tcPr>
            <w:tcW w:w="1070" w:type="dxa"/>
            <w:vAlign w:val="center"/>
          </w:tcPr>
          <w:p w:rsidR="000E4BF5" w:rsidRDefault="000E4BF5" w:rsidP="00984262">
            <w:pPr>
              <w:adjustRightInd w:val="0"/>
              <w:snapToGrid w:val="0"/>
              <w:spacing w:line="360" w:lineRule="exact"/>
              <w:jc w:val="center"/>
              <w:rPr>
                <w:rFonts w:eastAsia="仿宋_GB2312"/>
                <w:sz w:val="32"/>
                <w:szCs w:val="32"/>
              </w:rPr>
            </w:pPr>
            <w:r>
              <w:rPr>
                <w:rFonts w:eastAsia="仿宋_GB2312"/>
                <w:sz w:val="24"/>
              </w:rPr>
              <w:t>生产日期及批号</w:t>
            </w:r>
          </w:p>
        </w:tc>
        <w:tc>
          <w:tcPr>
            <w:tcW w:w="1197" w:type="dxa"/>
            <w:vAlign w:val="center"/>
          </w:tcPr>
          <w:p w:rsidR="000E4BF5" w:rsidRDefault="000E4BF5" w:rsidP="00984262">
            <w:pPr>
              <w:adjustRightInd w:val="0"/>
              <w:snapToGrid w:val="0"/>
              <w:spacing w:line="360" w:lineRule="exact"/>
              <w:jc w:val="center"/>
              <w:rPr>
                <w:rFonts w:eastAsia="仿宋_GB2312"/>
                <w:sz w:val="32"/>
                <w:szCs w:val="32"/>
              </w:rPr>
            </w:pPr>
            <w:r>
              <w:rPr>
                <w:rFonts w:eastAsia="仿宋_GB2312"/>
                <w:sz w:val="24"/>
              </w:rPr>
              <w:t>来源</w:t>
            </w:r>
            <w:r>
              <w:rPr>
                <w:rFonts w:eastAsia="仿宋_GB2312"/>
                <w:sz w:val="36"/>
                <w:szCs w:val="36"/>
                <w:vertAlign w:val="superscript"/>
              </w:rPr>
              <w:t>a</w:t>
            </w:r>
          </w:p>
        </w:tc>
        <w:tc>
          <w:tcPr>
            <w:tcW w:w="943" w:type="dxa"/>
            <w:vAlign w:val="center"/>
          </w:tcPr>
          <w:p w:rsidR="000E4BF5" w:rsidRDefault="000E4BF5" w:rsidP="00984262">
            <w:pPr>
              <w:adjustRightInd w:val="0"/>
              <w:snapToGrid w:val="0"/>
              <w:spacing w:line="360" w:lineRule="exact"/>
              <w:jc w:val="center"/>
              <w:rPr>
                <w:rFonts w:eastAsia="仿宋_GB2312"/>
                <w:sz w:val="32"/>
                <w:szCs w:val="32"/>
              </w:rPr>
            </w:pPr>
            <w:r>
              <w:rPr>
                <w:rFonts w:eastAsia="仿宋_GB2312"/>
                <w:sz w:val="24"/>
              </w:rPr>
              <w:t>类别</w:t>
            </w:r>
            <w:r>
              <w:rPr>
                <w:rFonts w:eastAsia="仿宋_GB2312"/>
                <w:sz w:val="36"/>
                <w:szCs w:val="36"/>
                <w:vertAlign w:val="superscript"/>
              </w:rPr>
              <w:t>b</w:t>
            </w:r>
          </w:p>
        </w:tc>
        <w:tc>
          <w:tcPr>
            <w:tcW w:w="1225" w:type="dxa"/>
            <w:vAlign w:val="center"/>
          </w:tcPr>
          <w:p w:rsidR="000E4BF5" w:rsidRDefault="000E4BF5" w:rsidP="00984262">
            <w:pPr>
              <w:adjustRightInd w:val="0"/>
              <w:snapToGrid w:val="0"/>
              <w:spacing w:line="360" w:lineRule="exact"/>
              <w:jc w:val="center"/>
              <w:rPr>
                <w:rFonts w:eastAsia="仿宋_GB2312"/>
                <w:sz w:val="32"/>
                <w:szCs w:val="32"/>
              </w:rPr>
            </w:pPr>
            <w:r>
              <w:rPr>
                <w:rFonts w:eastAsia="仿宋_GB2312"/>
                <w:sz w:val="24"/>
              </w:rPr>
              <w:t>标签说明书上标注的有效成分含量</w:t>
            </w:r>
            <w:r>
              <w:rPr>
                <w:rFonts w:eastAsia="仿宋_GB2312"/>
                <w:sz w:val="36"/>
                <w:szCs w:val="36"/>
                <w:vertAlign w:val="superscript"/>
              </w:rPr>
              <w:t>c</w:t>
            </w:r>
          </w:p>
        </w:tc>
      </w:tr>
      <w:tr w:rsidR="000E4BF5" w:rsidTr="00984262">
        <w:trPr>
          <w:trHeight w:val="721"/>
        </w:trPr>
        <w:tc>
          <w:tcPr>
            <w:tcW w:w="1070" w:type="dxa"/>
          </w:tcPr>
          <w:p w:rsidR="000E4BF5" w:rsidRDefault="000E4BF5" w:rsidP="00984262">
            <w:pPr>
              <w:adjustRightInd w:val="0"/>
              <w:snapToGrid w:val="0"/>
              <w:spacing w:line="360" w:lineRule="exact"/>
              <w:jc w:val="center"/>
              <w:rPr>
                <w:rFonts w:eastAsia="仿宋_GB2312"/>
                <w:sz w:val="32"/>
                <w:szCs w:val="32"/>
              </w:rPr>
            </w:pPr>
          </w:p>
        </w:tc>
        <w:tc>
          <w:tcPr>
            <w:tcW w:w="1070" w:type="dxa"/>
          </w:tcPr>
          <w:p w:rsidR="000E4BF5" w:rsidRDefault="000E4BF5" w:rsidP="00984262">
            <w:pPr>
              <w:adjustRightInd w:val="0"/>
              <w:snapToGrid w:val="0"/>
              <w:spacing w:line="360" w:lineRule="exact"/>
              <w:jc w:val="center"/>
              <w:rPr>
                <w:rFonts w:eastAsia="仿宋_GB2312"/>
                <w:sz w:val="32"/>
                <w:szCs w:val="32"/>
              </w:rPr>
            </w:pPr>
          </w:p>
        </w:tc>
        <w:tc>
          <w:tcPr>
            <w:tcW w:w="1070" w:type="dxa"/>
          </w:tcPr>
          <w:p w:rsidR="000E4BF5" w:rsidRDefault="000E4BF5" w:rsidP="00984262">
            <w:pPr>
              <w:adjustRightInd w:val="0"/>
              <w:snapToGrid w:val="0"/>
              <w:spacing w:line="360" w:lineRule="exact"/>
              <w:jc w:val="center"/>
              <w:rPr>
                <w:rFonts w:eastAsia="仿宋_GB2312"/>
                <w:sz w:val="32"/>
                <w:szCs w:val="32"/>
              </w:rPr>
            </w:pPr>
          </w:p>
        </w:tc>
        <w:tc>
          <w:tcPr>
            <w:tcW w:w="1070" w:type="dxa"/>
          </w:tcPr>
          <w:p w:rsidR="000E4BF5" w:rsidRDefault="000E4BF5" w:rsidP="00984262">
            <w:pPr>
              <w:adjustRightInd w:val="0"/>
              <w:snapToGrid w:val="0"/>
              <w:spacing w:line="360" w:lineRule="exact"/>
              <w:jc w:val="center"/>
              <w:rPr>
                <w:rFonts w:eastAsia="仿宋_GB2312"/>
                <w:sz w:val="32"/>
                <w:szCs w:val="32"/>
              </w:rPr>
            </w:pPr>
          </w:p>
        </w:tc>
        <w:tc>
          <w:tcPr>
            <w:tcW w:w="1070" w:type="dxa"/>
          </w:tcPr>
          <w:p w:rsidR="000E4BF5" w:rsidRDefault="000E4BF5" w:rsidP="00984262">
            <w:pPr>
              <w:adjustRightInd w:val="0"/>
              <w:snapToGrid w:val="0"/>
              <w:spacing w:line="360" w:lineRule="exact"/>
              <w:jc w:val="center"/>
              <w:rPr>
                <w:rFonts w:eastAsia="仿宋_GB2312"/>
                <w:sz w:val="32"/>
                <w:szCs w:val="32"/>
              </w:rPr>
            </w:pPr>
          </w:p>
        </w:tc>
        <w:tc>
          <w:tcPr>
            <w:tcW w:w="1197" w:type="dxa"/>
          </w:tcPr>
          <w:p w:rsidR="000E4BF5" w:rsidRDefault="000E4BF5" w:rsidP="00984262">
            <w:pPr>
              <w:adjustRightInd w:val="0"/>
              <w:snapToGrid w:val="0"/>
              <w:spacing w:line="360" w:lineRule="exact"/>
              <w:jc w:val="center"/>
              <w:rPr>
                <w:rFonts w:eastAsia="仿宋_GB2312"/>
                <w:sz w:val="32"/>
                <w:szCs w:val="32"/>
              </w:rPr>
            </w:pPr>
          </w:p>
        </w:tc>
        <w:tc>
          <w:tcPr>
            <w:tcW w:w="943" w:type="dxa"/>
          </w:tcPr>
          <w:p w:rsidR="000E4BF5" w:rsidRDefault="000E4BF5" w:rsidP="00984262">
            <w:pPr>
              <w:adjustRightInd w:val="0"/>
              <w:snapToGrid w:val="0"/>
              <w:spacing w:line="360" w:lineRule="exact"/>
              <w:jc w:val="center"/>
              <w:rPr>
                <w:rFonts w:eastAsia="仿宋_GB2312"/>
                <w:sz w:val="32"/>
                <w:szCs w:val="32"/>
              </w:rPr>
            </w:pPr>
          </w:p>
        </w:tc>
        <w:tc>
          <w:tcPr>
            <w:tcW w:w="1225" w:type="dxa"/>
          </w:tcPr>
          <w:p w:rsidR="000E4BF5" w:rsidRDefault="000E4BF5" w:rsidP="00984262">
            <w:pPr>
              <w:adjustRightInd w:val="0"/>
              <w:snapToGrid w:val="0"/>
              <w:spacing w:line="360" w:lineRule="exact"/>
              <w:jc w:val="center"/>
              <w:rPr>
                <w:rFonts w:eastAsia="仿宋_GB2312"/>
                <w:sz w:val="32"/>
                <w:szCs w:val="32"/>
              </w:rPr>
            </w:pPr>
          </w:p>
        </w:tc>
      </w:tr>
      <w:tr w:rsidR="000E4BF5" w:rsidTr="00984262">
        <w:trPr>
          <w:trHeight w:val="721"/>
        </w:trPr>
        <w:tc>
          <w:tcPr>
            <w:tcW w:w="1070" w:type="dxa"/>
          </w:tcPr>
          <w:p w:rsidR="000E4BF5" w:rsidRDefault="000E4BF5" w:rsidP="00984262">
            <w:pPr>
              <w:adjustRightInd w:val="0"/>
              <w:snapToGrid w:val="0"/>
              <w:spacing w:line="360" w:lineRule="exact"/>
              <w:jc w:val="center"/>
              <w:rPr>
                <w:rFonts w:eastAsia="仿宋_GB2312"/>
                <w:sz w:val="32"/>
                <w:szCs w:val="32"/>
              </w:rPr>
            </w:pPr>
          </w:p>
        </w:tc>
        <w:tc>
          <w:tcPr>
            <w:tcW w:w="1070" w:type="dxa"/>
          </w:tcPr>
          <w:p w:rsidR="000E4BF5" w:rsidRDefault="000E4BF5" w:rsidP="00984262">
            <w:pPr>
              <w:adjustRightInd w:val="0"/>
              <w:snapToGrid w:val="0"/>
              <w:spacing w:line="360" w:lineRule="exact"/>
              <w:jc w:val="center"/>
              <w:rPr>
                <w:rFonts w:eastAsia="仿宋_GB2312"/>
                <w:sz w:val="32"/>
                <w:szCs w:val="32"/>
              </w:rPr>
            </w:pPr>
          </w:p>
        </w:tc>
        <w:tc>
          <w:tcPr>
            <w:tcW w:w="1070" w:type="dxa"/>
          </w:tcPr>
          <w:p w:rsidR="000E4BF5" w:rsidRDefault="000E4BF5" w:rsidP="00984262">
            <w:pPr>
              <w:adjustRightInd w:val="0"/>
              <w:snapToGrid w:val="0"/>
              <w:spacing w:line="360" w:lineRule="exact"/>
              <w:jc w:val="center"/>
              <w:rPr>
                <w:rFonts w:eastAsia="仿宋_GB2312"/>
                <w:sz w:val="32"/>
                <w:szCs w:val="32"/>
              </w:rPr>
            </w:pPr>
          </w:p>
        </w:tc>
        <w:tc>
          <w:tcPr>
            <w:tcW w:w="1070" w:type="dxa"/>
          </w:tcPr>
          <w:p w:rsidR="000E4BF5" w:rsidRDefault="000E4BF5" w:rsidP="00984262">
            <w:pPr>
              <w:adjustRightInd w:val="0"/>
              <w:snapToGrid w:val="0"/>
              <w:spacing w:line="360" w:lineRule="exact"/>
              <w:jc w:val="center"/>
              <w:rPr>
                <w:rFonts w:eastAsia="仿宋_GB2312"/>
                <w:sz w:val="32"/>
                <w:szCs w:val="32"/>
              </w:rPr>
            </w:pPr>
          </w:p>
        </w:tc>
        <w:tc>
          <w:tcPr>
            <w:tcW w:w="1070" w:type="dxa"/>
          </w:tcPr>
          <w:p w:rsidR="000E4BF5" w:rsidRDefault="000E4BF5" w:rsidP="00984262">
            <w:pPr>
              <w:adjustRightInd w:val="0"/>
              <w:snapToGrid w:val="0"/>
              <w:spacing w:line="360" w:lineRule="exact"/>
              <w:jc w:val="center"/>
              <w:rPr>
                <w:rFonts w:eastAsia="仿宋_GB2312"/>
                <w:sz w:val="32"/>
                <w:szCs w:val="32"/>
              </w:rPr>
            </w:pPr>
          </w:p>
        </w:tc>
        <w:tc>
          <w:tcPr>
            <w:tcW w:w="1197" w:type="dxa"/>
          </w:tcPr>
          <w:p w:rsidR="000E4BF5" w:rsidRDefault="000E4BF5" w:rsidP="00984262">
            <w:pPr>
              <w:adjustRightInd w:val="0"/>
              <w:snapToGrid w:val="0"/>
              <w:spacing w:line="360" w:lineRule="exact"/>
              <w:jc w:val="center"/>
              <w:rPr>
                <w:rFonts w:eastAsia="仿宋_GB2312"/>
                <w:sz w:val="32"/>
                <w:szCs w:val="32"/>
              </w:rPr>
            </w:pPr>
          </w:p>
        </w:tc>
        <w:tc>
          <w:tcPr>
            <w:tcW w:w="943" w:type="dxa"/>
          </w:tcPr>
          <w:p w:rsidR="000E4BF5" w:rsidRDefault="000E4BF5" w:rsidP="00984262">
            <w:pPr>
              <w:adjustRightInd w:val="0"/>
              <w:snapToGrid w:val="0"/>
              <w:spacing w:line="360" w:lineRule="exact"/>
              <w:jc w:val="center"/>
              <w:rPr>
                <w:rFonts w:eastAsia="仿宋_GB2312"/>
                <w:sz w:val="32"/>
                <w:szCs w:val="32"/>
              </w:rPr>
            </w:pPr>
          </w:p>
        </w:tc>
        <w:tc>
          <w:tcPr>
            <w:tcW w:w="1225" w:type="dxa"/>
          </w:tcPr>
          <w:p w:rsidR="000E4BF5" w:rsidRDefault="000E4BF5" w:rsidP="00984262">
            <w:pPr>
              <w:adjustRightInd w:val="0"/>
              <w:snapToGrid w:val="0"/>
              <w:spacing w:line="360" w:lineRule="exact"/>
              <w:jc w:val="center"/>
              <w:rPr>
                <w:rFonts w:eastAsia="仿宋_GB2312"/>
                <w:sz w:val="32"/>
                <w:szCs w:val="32"/>
              </w:rPr>
            </w:pPr>
          </w:p>
        </w:tc>
      </w:tr>
      <w:tr w:rsidR="000E4BF5" w:rsidTr="00984262">
        <w:trPr>
          <w:trHeight w:val="721"/>
        </w:trPr>
        <w:tc>
          <w:tcPr>
            <w:tcW w:w="1070" w:type="dxa"/>
          </w:tcPr>
          <w:p w:rsidR="000E4BF5" w:rsidRDefault="000E4BF5" w:rsidP="00984262">
            <w:pPr>
              <w:adjustRightInd w:val="0"/>
              <w:snapToGrid w:val="0"/>
              <w:spacing w:line="360" w:lineRule="exact"/>
              <w:jc w:val="center"/>
              <w:rPr>
                <w:rFonts w:eastAsia="仿宋_GB2312"/>
                <w:sz w:val="32"/>
                <w:szCs w:val="32"/>
              </w:rPr>
            </w:pPr>
          </w:p>
        </w:tc>
        <w:tc>
          <w:tcPr>
            <w:tcW w:w="1070" w:type="dxa"/>
          </w:tcPr>
          <w:p w:rsidR="000E4BF5" w:rsidRDefault="000E4BF5" w:rsidP="00984262">
            <w:pPr>
              <w:adjustRightInd w:val="0"/>
              <w:snapToGrid w:val="0"/>
              <w:spacing w:line="360" w:lineRule="exact"/>
              <w:jc w:val="center"/>
              <w:rPr>
                <w:rFonts w:eastAsia="仿宋_GB2312"/>
                <w:sz w:val="32"/>
                <w:szCs w:val="32"/>
              </w:rPr>
            </w:pPr>
          </w:p>
        </w:tc>
        <w:tc>
          <w:tcPr>
            <w:tcW w:w="1070" w:type="dxa"/>
          </w:tcPr>
          <w:p w:rsidR="000E4BF5" w:rsidRDefault="000E4BF5" w:rsidP="00984262">
            <w:pPr>
              <w:adjustRightInd w:val="0"/>
              <w:snapToGrid w:val="0"/>
              <w:spacing w:line="360" w:lineRule="exact"/>
              <w:jc w:val="center"/>
              <w:rPr>
                <w:rFonts w:eastAsia="仿宋_GB2312"/>
                <w:sz w:val="32"/>
                <w:szCs w:val="32"/>
              </w:rPr>
            </w:pPr>
          </w:p>
        </w:tc>
        <w:tc>
          <w:tcPr>
            <w:tcW w:w="1070" w:type="dxa"/>
          </w:tcPr>
          <w:p w:rsidR="000E4BF5" w:rsidRDefault="000E4BF5" w:rsidP="00984262">
            <w:pPr>
              <w:adjustRightInd w:val="0"/>
              <w:snapToGrid w:val="0"/>
              <w:spacing w:line="360" w:lineRule="exact"/>
              <w:jc w:val="center"/>
              <w:rPr>
                <w:rFonts w:eastAsia="仿宋_GB2312"/>
                <w:sz w:val="32"/>
                <w:szCs w:val="32"/>
              </w:rPr>
            </w:pPr>
          </w:p>
        </w:tc>
        <w:tc>
          <w:tcPr>
            <w:tcW w:w="1070" w:type="dxa"/>
          </w:tcPr>
          <w:p w:rsidR="000E4BF5" w:rsidRDefault="000E4BF5" w:rsidP="00984262">
            <w:pPr>
              <w:adjustRightInd w:val="0"/>
              <w:snapToGrid w:val="0"/>
              <w:spacing w:line="360" w:lineRule="exact"/>
              <w:jc w:val="center"/>
              <w:rPr>
                <w:rFonts w:eastAsia="仿宋_GB2312"/>
                <w:sz w:val="32"/>
                <w:szCs w:val="32"/>
              </w:rPr>
            </w:pPr>
          </w:p>
        </w:tc>
        <w:tc>
          <w:tcPr>
            <w:tcW w:w="1197" w:type="dxa"/>
          </w:tcPr>
          <w:p w:rsidR="000E4BF5" w:rsidRDefault="000E4BF5" w:rsidP="00984262">
            <w:pPr>
              <w:adjustRightInd w:val="0"/>
              <w:snapToGrid w:val="0"/>
              <w:spacing w:line="360" w:lineRule="exact"/>
              <w:jc w:val="center"/>
              <w:rPr>
                <w:rFonts w:eastAsia="仿宋_GB2312"/>
                <w:sz w:val="32"/>
                <w:szCs w:val="32"/>
              </w:rPr>
            </w:pPr>
          </w:p>
        </w:tc>
        <w:tc>
          <w:tcPr>
            <w:tcW w:w="943" w:type="dxa"/>
          </w:tcPr>
          <w:p w:rsidR="000E4BF5" w:rsidRDefault="000E4BF5" w:rsidP="00984262">
            <w:pPr>
              <w:adjustRightInd w:val="0"/>
              <w:snapToGrid w:val="0"/>
              <w:spacing w:line="360" w:lineRule="exact"/>
              <w:jc w:val="center"/>
              <w:rPr>
                <w:rFonts w:eastAsia="仿宋_GB2312"/>
                <w:sz w:val="32"/>
                <w:szCs w:val="32"/>
              </w:rPr>
            </w:pPr>
          </w:p>
        </w:tc>
        <w:tc>
          <w:tcPr>
            <w:tcW w:w="1225" w:type="dxa"/>
          </w:tcPr>
          <w:p w:rsidR="000E4BF5" w:rsidRDefault="000E4BF5" w:rsidP="00984262">
            <w:pPr>
              <w:adjustRightInd w:val="0"/>
              <w:snapToGrid w:val="0"/>
              <w:spacing w:line="360" w:lineRule="exact"/>
              <w:jc w:val="center"/>
              <w:rPr>
                <w:rFonts w:eastAsia="仿宋_GB2312"/>
                <w:sz w:val="32"/>
                <w:szCs w:val="32"/>
              </w:rPr>
            </w:pPr>
          </w:p>
        </w:tc>
      </w:tr>
      <w:tr w:rsidR="000E4BF5" w:rsidTr="00984262">
        <w:trPr>
          <w:trHeight w:val="721"/>
        </w:trPr>
        <w:tc>
          <w:tcPr>
            <w:tcW w:w="1070" w:type="dxa"/>
          </w:tcPr>
          <w:p w:rsidR="000E4BF5" w:rsidRDefault="000E4BF5" w:rsidP="00984262">
            <w:pPr>
              <w:adjustRightInd w:val="0"/>
              <w:snapToGrid w:val="0"/>
              <w:spacing w:line="360" w:lineRule="exact"/>
              <w:jc w:val="center"/>
              <w:rPr>
                <w:rFonts w:eastAsia="仿宋_GB2312"/>
                <w:sz w:val="32"/>
                <w:szCs w:val="32"/>
              </w:rPr>
            </w:pPr>
          </w:p>
        </w:tc>
        <w:tc>
          <w:tcPr>
            <w:tcW w:w="1070" w:type="dxa"/>
          </w:tcPr>
          <w:p w:rsidR="000E4BF5" w:rsidRDefault="000E4BF5" w:rsidP="00984262">
            <w:pPr>
              <w:adjustRightInd w:val="0"/>
              <w:snapToGrid w:val="0"/>
              <w:spacing w:line="360" w:lineRule="exact"/>
              <w:jc w:val="center"/>
              <w:rPr>
                <w:rFonts w:eastAsia="仿宋_GB2312"/>
                <w:sz w:val="32"/>
                <w:szCs w:val="32"/>
              </w:rPr>
            </w:pPr>
          </w:p>
        </w:tc>
        <w:tc>
          <w:tcPr>
            <w:tcW w:w="1070" w:type="dxa"/>
          </w:tcPr>
          <w:p w:rsidR="000E4BF5" w:rsidRDefault="000E4BF5" w:rsidP="00984262">
            <w:pPr>
              <w:adjustRightInd w:val="0"/>
              <w:snapToGrid w:val="0"/>
              <w:spacing w:line="360" w:lineRule="exact"/>
              <w:jc w:val="center"/>
              <w:rPr>
                <w:rFonts w:eastAsia="仿宋_GB2312"/>
                <w:sz w:val="32"/>
                <w:szCs w:val="32"/>
              </w:rPr>
            </w:pPr>
          </w:p>
        </w:tc>
        <w:tc>
          <w:tcPr>
            <w:tcW w:w="1070" w:type="dxa"/>
          </w:tcPr>
          <w:p w:rsidR="000E4BF5" w:rsidRDefault="000E4BF5" w:rsidP="00984262">
            <w:pPr>
              <w:adjustRightInd w:val="0"/>
              <w:snapToGrid w:val="0"/>
              <w:spacing w:line="360" w:lineRule="exact"/>
              <w:jc w:val="center"/>
              <w:rPr>
                <w:rFonts w:eastAsia="仿宋_GB2312"/>
                <w:sz w:val="32"/>
                <w:szCs w:val="32"/>
              </w:rPr>
            </w:pPr>
          </w:p>
        </w:tc>
        <w:tc>
          <w:tcPr>
            <w:tcW w:w="1070" w:type="dxa"/>
          </w:tcPr>
          <w:p w:rsidR="000E4BF5" w:rsidRDefault="000E4BF5" w:rsidP="00984262">
            <w:pPr>
              <w:adjustRightInd w:val="0"/>
              <w:snapToGrid w:val="0"/>
              <w:spacing w:line="360" w:lineRule="exact"/>
              <w:jc w:val="center"/>
              <w:rPr>
                <w:rFonts w:eastAsia="仿宋_GB2312"/>
                <w:sz w:val="32"/>
                <w:szCs w:val="32"/>
              </w:rPr>
            </w:pPr>
          </w:p>
        </w:tc>
        <w:tc>
          <w:tcPr>
            <w:tcW w:w="1197" w:type="dxa"/>
          </w:tcPr>
          <w:p w:rsidR="000E4BF5" w:rsidRDefault="000E4BF5" w:rsidP="00984262">
            <w:pPr>
              <w:adjustRightInd w:val="0"/>
              <w:snapToGrid w:val="0"/>
              <w:spacing w:line="360" w:lineRule="exact"/>
              <w:jc w:val="center"/>
              <w:rPr>
                <w:rFonts w:eastAsia="仿宋_GB2312"/>
                <w:sz w:val="32"/>
                <w:szCs w:val="32"/>
              </w:rPr>
            </w:pPr>
          </w:p>
        </w:tc>
        <w:tc>
          <w:tcPr>
            <w:tcW w:w="943" w:type="dxa"/>
          </w:tcPr>
          <w:p w:rsidR="000E4BF5" w:rsidRDefault="000E4BF5" w:rsidP="00984262">
            <w:pPr>
              <w:adjustRightInd w:val="0"/>
              <w:snapToGrid w:val="0"/>
              <w:spacing w:line="360" w:lineRule="exact"/>
              <w:jc w:val="center"/>
              <w:rPr>
                <w:rFonts w:eastAsia="仿宋_GB2312"/>
                <w:sz w:val="32"/>
                <w:szCs w:val="32"/>
              </w:rPr>
            </w:pPr>
          </w:p>
        </w:tc>
        <w:tc>
          <w:tcPr>
            <w:tcW w:w="1225" w:type="dxa"/>
          </w:tcPr>
          <w:p w:rsidR="000E4BF5" w:rsidRDefault="000E4BF5" w:rsidP="00984262">
            <w:pPr>
              <w:adjustRightInd w:val="0"/>
              <w:snapToGrid w:val="0"/>
              <w:spacing w:line="360" w:lineRule="exact"/>
              <w:jc w:val="center"/>
              <w:rPr>
                <w:rFonts w:eastAsia="仿宋_GB2312"/>
                <w:sz w:val="32"/>
                <w:szCs w:val="32"/>
              </w:rPr>
            </w:pPr>
          </w:p>
        </w:tc>
      </w:tr>
      <w:tr w:rsidR="000E4BF5" w:rsidTr="00984262">
        <w:trPr>
          <w:trHeight w:val="721"/>
        </w:trPr>
        <w:tc>
          <w:tcPr>
            <w:tcW w:w="1070" w:type="dxa"/>
          </w:tcPr>
          <w:p w:rsidR="000E4BF5" w:rsidRDefault="000E4BF5" w:rsidP="00984262">
            <w:pPr>
              <w:adjustRightInd w:val="0"/>
              <w:snapToGrid w:val="0"/>
              <w:spacing w:line="360" w:lineRule="exact"/>
              <w:jc w:val="center"/>
              <w:rPr>
                <w:rFonts w:eastAsia="仿宋_GB2312"/>
                <w:sz w:val="32"/>
                <w:szCs w:val="32"/>
              </w:rPr>
            </w:pPr>
          </w:p>
        </w:tc>
        <w:tc>
          <w:tcPr>
            <w:tcW w:w="1070" w:type="dxa"/>
          </w:tcPr>
          <w:p w:rsidR="000E4BF5" w:rsidRDefault="000E4BF5" w:rsidP="00984262">
            <w:pPr>
              <w:adjustRightInd w:val="0"/>
              <w:snapToGrid w:val="0"/>
              <w:spacing w:line="360" w:lineRule="exact"/>
              <w:jc w:val="center"/>
              <w:rPr>
                <w:rFonts w:eastAsia="仿宋_GB2312"/>
                <w:sz w:val="32"/>
                <w:szCs w:val="32"/>
              </w:rPr>
            </w:pPr>
          </w:p>
        </w:tc>
        <w:tc>
          <w:tcPr>
            <w:tcW w:w="1070" w:type="dxa"/>
          </w:tcPr>
          <w:p w:rsidR="000E4BF5" w:rsidRDefault="000E4BF5" w:rsidP="00984262">
            <w:pPr>
              <w:adjustRightInd w:val="0"/>
              <w:snapToGrid w:val="0"/>
              <w:spacing w:line="360" w:lineRule="exact"/>
              <w:jc w:val="center"/>
              <w:rPr>
                <w:rFonts w:eastAsia="仿宋_GB2312"/>
                <w:sz w:val="32"/>
                <w:szCs w:val="32"/>
              </w:rPr>
            </w:pPr>
          </w:p>
        </w:tc>
        <w:tc>
          <w:tcPr>
            <w:tcW w:w="1070" w:type="dxa"/>
          </w:tcPr>
          <w:p w:rsidR="000E4BF5" w:rsidRDefault="000E4BF5" w:rsidP="00984262">
            <w:pPr>
              <w:adjustRightInd w:val="0"/>
              <w:snapToGrid w:val="0"/>
              <w:spacing w:line="360" w:lineRule="exact"/>
              <w:jc w:val="center"/>
              <w:rPr>
                <w:rFonts w:eastAsia="仿宋_GB2312"/>
                <w:sz w:val="32"/>
                <w:szCs w:val="32"/>
              </w:rPr>
            </w:pPr>
          </w:p>
        </w:tc>
        <w:tc>
          <w:tcPr>
            <w:tcW w:w="1070" w:type="dxa"/>
          </w:tcPr>
          <w:p w:rsidR="000E4BF5" w:rsidRDefault="000E4BF5" w:rsidP="00984262">
            <w:pPr>
              <w:adjustRightInd w:val="0"/>
              <w:snapToGrid w:val="0"/>
              <w:spacing w:line="360" w:lineRule="exact"/>
              <w:jc w:val="center"/>
              <w:rPr>
                <w:rFonts w:eastAsia="仿宋_GB2312"/>
                <w:sz w:val="32"/>
                <w:szCs w:val="32"/>
              </w:rPr>
            </w:pPr>
          </w:p>
        </w:tc>
        <w:tc>
          <w:tcPr>
            <w:tcW w:w="1197" w:type="dxa"/>
          </w:tcPr>
          <w:p w:rsidR="000E4BF5" w:rsidRDefault="000E4BF5" w:rsidP="00984262">
            <w:pPr>
              <w:adjustRightInd w:val="0"/>
              <w:snapToGrid w:val="0"/>
              <w:spacing w:line="360" w:lineRule="exact"/>
              <w:jc w:val="center"/>
              <w:rPr>
                <w:rFonts w:eastAsia="仿宋_GB2312"/>
                <w:sz w:val="32"/>
                <w:szCs w:val="32"/>
              </w:rPr>
            </w:pPr>
          </w:p>
        </w:tc>
        <w:tc>
          <w:tcPr>
            <w:tcW w:w="943" w:type="dxa"/>
          </w:tcPr>
          <w:p w:rsidR="000E4BF5" w:rsidRDefault="000E4BF5" w:rsidP="00984262">
            <w:pPr>
              <w:adjustRightInd w:val="0"/>
              <w:snapToGrid w:val="0"/>
              <w:spacing w:line="360" w:lineRule="exact"/>
              <w:jc w:val="center"/>
              <w:rPr>
                <w:rFonts w:eastAsia="仿宋_GB2312"/>
                <w:sz w:val="32"/>
                <w:szCs w:val="32"/>
              </w:rPr>
            </w:pPr>
          </w:p>
        </w:tc>
        <w:tc>
          <w:tcPr>
            <w:tcW w:w="1225" w:type="dxa"/>
          </w:tcPr>
          <w:p w:rsidR="000E4BF5" w:rsidRDefault="000E4BF5" w:rsidP="00984262">
            <w:pPr>
              <w:adjustRightInd w:val="0"/>
              <w:snapToGrid w:val="0"/>
              <w:spacing w:line="360" w:lineRule="exact"/>
              <w:jc w:val="center"/>
              <w:rPr>
                <w:rFonts w:eastAsia="仿宋_GB2312"/>
                <w:sz w:val="32"/>
                <w:szCs w:val="32"/>
              </w:rPr>
            </w:pPr>
          </w:p>
        </w:tc>
      </w:tr>
      <w:tr w:rsidR="000E4BF5" w:rsidTr="00984262">
        <w:trPr>
          <w:trHeight w:val="721"/>
        </w:trPr>
        <w:tc>
          <w:tcPr>
            <w:tcW w:w="1070" w:type="dxa"/>
          </w:tcPr>
          <w:p w:rsidR="000E4BF5" w:rsidRDefault="000E4BF5" w:rsidP="00984262">
            <w:pPr>
              <w:adjustRightInd w:val="0"/>
              <w:snapToGrid w:val="0"/>
              <w:spacing w:line="360" w:lineRule="exact"/>
              <w:jc w:val="center"/>
              <w:rPr>
                <w:rFonts w:eastAsia="仿宋_GB2312"/>
                <w:sz w:val="32"/>
                <w:szCs w:val="32"/>
              </w:rPr>
            </w:pPr>
          </w:p>
        </w:tc>
        <w:tc>
          <w:tcPr>
            <w:tcW w:w="1070" w:type="dxa"/>
          </w:tcPr>
          <w:p w:rsidR="000E4BF5" w:rsidRDefault="000E4BF5" w:rsidP="00984262">
            <w:pPr>
              <w:adjustRightInd w:val="0"/>
              <w:snapToGrid w:val="0"/>
              <w:spacing w:line="360" w:lineRule="exact"/>
              <w:jc w:val="center"/>
              <w:rPr>
                <w:rFonts w:eastAsia="仿宋_GB2312"/>
                <w:sz w:val="32"/>
                <w:szCs w:val="32"/>
              </w:rPr>
            </w:pPr>
          </w:p>
        </w:tc>
        <w:tc>
          <w:tcPr>
            <w:tcW w:w="1070" w:type="dxa"/>
          </w:tcPr>
          <w:p w:rsidR="000E4BF5" w:rsidRDefault="000E4BF5" w:rsidP="00984262">
            <w:pPr>
              <w:adjustRightInd w:val="0"/>
              <w:snapToGrid w:val="0"/>
              <w:spacing w:line="360" w:lineRule="exact"/>
              <w:jc w:val="center"/>
              <w:rPr>
                <w:rFonts w:eastAsia="仿宋_GB2312"/>
                <w:sz w:val="32"/>
                <w:szCs w:val="32"/>
              </w:rPr>
            </w:pPr>
          </w:p>
        </w:tc>
        <w:tc>
          <w:tcPr>
            <w:tcW w:w="1070" w:type="dxa"/>
          </w:tcPr>
          <w:p w:rsidR="000E4BF5" w:rsidRDefault="000E4BF5" w:rsidP="00984262">
            <w:pPr>
              <w:adjustRightInd w:val="0"/>
              <w:snapToGrid w:val="0"/>
              <w:spacing w:line="360" w:lineRule="exact"/>
              <w:jc w:val="center"/>
              <w:rPr>
                <w:rFonts w:eastAsia="仿宋_GB2312"/>
                <w:sz w:val="32"/>
                <w:szCs w:val="32"/>
              </w:rPr>
            </w:pPr>
          </w:p>
        </w:tc>
        <w:tc>
          <w:tcPr>
            <w:tcW w:w="1070" w:type="dxa"/>
          </w:tcPr>
          <w:p w:rsidR="000E4BF5" w:rsidRDefault="000E4BF5" w:rsidP="00984262">
            <w:pPr>
              <w:adjustRightInd w:val="0"/>
              <w:snapToGrid w:val="0"/>
              <w:spacing w:line="360" w:lineRule="exact"/>
              <w:jc w:val="center"/>
              <w:rPr>
                <w:rFonts w:eastAsia="仿宋_GB2312"/>
                <w:sz w:val="32"/>
                <w:szCs w:val="32"/>
              </w:rPr>
            </w:pPr>
          </w:p>
        </w:tc>
        <w:tc>
          <w:tcPr>
            <w:tcW w:w="1197" w:type="dxa"/>
          </w:tcPr>
          <w:p w:rsidR="000E4BF5" w:rsidRDefault="000E4BF5" w:rsidP="00984262">
            <w:pPr>
              <w:adjustRightInd w:val="0"/>
              <w:snapToGrid w:val="0"/>
              <w:spacing w:line="360" w:lineRule="exact"/>
              <w:jc w:val="center"/>
              <w:rPr>
                <w:rFonts w:eastAsia="仿宋_GB2312"/>
                <w:sz w:val="32"/>
                <w:szCs w:val="32"/>
              </w:rPr>
            </w:pPr>
          </w:p>
        </w:tc>
        <w:tc>
          <w:tcPr>
            <w:tcW w:w="943" w:type="dxa"/>
          </w:tcPr>
          <w:p w:rsidR="000E4BF5" w:rsidRDefault="000E4BF5" w:rsidP="00984262">
            <w:pPr>
              <w:adjustRightInd w:val="0"/>
              <w:snapToGrid w:val="0"/>
              <w:spacing w:line="360" w:lineRule="exact"/>
              <w:jc w:val="center"/>
              <w:rPr>
                <w:rFonts w:eastAsia="仿宋_GB2312"/>
                <w:sz w:val="32"/>
                <w:szCs w:val="32"/>
              </w:rPr>
            </w:pPr>
          </w:p>
        </w:tc>
        <w:tc>
          <w:tcPr>
            <w:tcW w:w="1225" w:type="dxa"/>
          </w:tcPr>
          <w:p w:rsidR="000E4BF5" w:rsidRDefault="000E4BF5" w:rsidP="00984262">
            <w:pPr>
              <w:adjustRightInd w:val="0"/>
              <w:snapToGrid w:val="0"/>
              <w:spacing w:line="360" w:lineRule="exact"/>
              <w:jc w:val="center"/>
              <w:rPr>
                <w:rFonts w:eastAsia="仿宋_GB2312"/>
                <w:sz w:val="32"/>
                <w:szCs w:val="32"/>
              </w:rPr>
            </w:pPr>
          </w:p>
        </w:tc>
      </w:tr>
      <w:tr w:rsidR="000E4BF5" w:rsidTr="00984262">
        <w:trPr>
          <w:trHeight w:val="754"/>
        </w:trPr>
        <w:tc>
          <w:tcPr>
            <w:tcW w:w="1070" w:type="dxa"/>
          </w:tcPr>
          <w:p w:rsidR="000E4BF5" w:rsidRDefault="000E4BF5" w:rsidP="00984262">
            <w:pPr>
              <w:adjustRightInd w:val="0"/>
              <w:snapToGrid w:val="0"/>
              <w:spacing w:line="360" w:lineRule="exact"/>
              <w:jc w:val="center"/>
              <w:rPr>
                <w:rFonts w:eastAsia="仿宋_GB2312"/>
                <w:sz w:val="32"/>
                <w:szCs w:val="32"/>
              </w:rPr>
            </w:pPr>
          </w:p>
        </w:tc>
        <w:tc>
          <w:tcPr>
            <w:tcW w:w="1070" w:type="dxa"/>
          </w:tcPr>
          <w:p w:rsidR="000E4BF5" w:rsidRDefault="000E4BF5" w:rsidP="00984262">
            <w:pPr>
              <w:adjustRightInd w:val="0"/>
              <w:snapToGrid w:val="0"/>
              <w:spacing w:line="360" w:lineRule="exact"/>
              <w:jc w:val="center"/>
              <w:rPr>
                <w:rFonts w:eastAsia="仿宋_GB2312"/>
                <w:sz w:val="32"/>
                <w:szCs w:val="32"/>
              </w:rPr>
            </w:pPr>
          </w:p>
        </w:tc>
        <w:tc>
          <w:tcPr>
            <w:tcW w:w="1070" w:type="dxa"/>
          </w:tcPr>
          <w:p w:rsidR="000E4BF5" w:rsidRDefault="000E4BF5" w:rsidP="00984262">
            <w:pPr>
              <w:adjustRightInd w:val="0"/>
              <w:snapToGrid w:val="0"/>
              <w:spacing w:line="360" w:lineRule="exact"/>
              <w:jc w:val="center"/>
              <w:rPr>
                <w:rFonts w:eastAsia="仿宋_GB2312"/>
                <w:sz w:val="32"/>
                <w:szCs w:val="32"/>
              </w:rPr>
            </w:pPr>
          </w:p>
        </w:tc>
        <w:tc>
          <w:tcPr>
            <w:tcW w:w="1070" w:type="dxa"/>
          </w:tcPr>
          <w:p w:rsidR="000E4BF5" w:rsidRDefault="000E4BF5" w:rsidP="00984262">
            <w:pPr>
              <w:adjustRightInd w:val="0"/>
              <w:snapToGrid w:val="0"/>
              <w:spacing w:line="360" w:lineRule="exact"/>
              <w:jc w:val="center"/>
              <w:rPr>
                <w:rFonts w:eastAsia="仿宋_GB2312"/>
                <w:sz w:val="32"/>
                <w:szCs w:val="32"/>
              </w:rPr>
            </w:pPr>
          </w:p>
        </w:tc>
        <w:tc>
          <w:tcPr>
            <w:tcW w:w="1070" w:type="dxa"/>
          </w:tcPr>
          <w:p w:rsidR="000E4BF5" w:rsidRDefault="000E4BF5" w:rsidP="00984262">
            <w:pPr>
              <w:adjustRightInd w:val="0"/>
              <w:snapToGrid w:val="0"/>
              <w:spacing w:line="360" w:lineRule="exact"/>
              <w:jc w:val="center"/>
              <w:rPr>
                <w:rFonts w:eastAsia="仿宋_GB2312"/>
                <w:sz w:val="32"/>
                <w:szCs w:val="32"/>
              </w:rPr>
            </w:pPr>
          </w:p>
        </w:tc>
        <w:tc>
          <w:tcPr>
            <w:tcW w:w="1197" w:type="dxa"/>
          </w:tcPr>
          <w:p w:rsidR="000E4BF5" w:rsidRDefault="000E4BF5" w:rsidP="00984262">
            <w:pPr>
              <w:adjustRightInd w:val="0"/>
              <w:snapToGrid w:val="0"/>
              <w:spacing w:line="360" w:lineRule="exact"/>
              <w:jc w:val="center"/>
              <w:rPr>
                <w:rFonts w:eastAsia="仿宋_GB2312"/>
                <w:sz w:val="32"/>
                <w:szCs w:val="32"/>
              </w:rPr>
            </w:pPr>
          </w:p>
        </w:tc>
        <w:tc>
          <w:tcPr>
            <w:tcW w:w="943" w:type="dxa"/>
          </w:tcPr>
          <w:p w:rsidR="000E4BF5" w:rsidRDefault="000E4BF5" w:rsidP="00984262">
            <w:pPr>
              <w:adjustRightInd w:val="0"/>
              <w:snapToGrid w:val="0"/>
              <w:spacing w:line="360" w:lineRule="exact"/>
              <w:jc w:val="center"/>
              <w:rPr>
                <w:rFonts w:eastAsia="仿宋_GB2312"/>
                <w:sz w:val="32"/>
                <w:szCs w:val="32"/>
              </w:rPr>
            </w:pPr>
          </w:p>
        </w:tc>
        <w:tc>
          <w:tcPr>
            <w:tcW w:w="1225" w:type="dxa"/>
          </w:tcPr>
          <w:p w:rsidR="000E4BF5" w:rsidRDefault="000E4BF5" w:rsidP="00984262">
            <w:pPr>
              <w:adjustRightInd w:val="0"/>
              <w:snapToGrid w:val="0"/>
              <w:spacing w:line="360" w:lineRule="exact"/>
              <w:jc w:val="center"/>
              <w:rPr>
                <w:rFonts w:eastAsia="仿宋_GB2312"/>
                <w:sz w:val="32"/>
                <w:szCs w:val="32"/>
              </w:rPr>
            </w:pPr>
          </w:p>
        </w:tc>
      </w:tr>
    </w:tbl>
    <w:p w:rsidR="000E4BF5" w:rsidRDefault="000E4BF5" w:rsidP="000E4BF5">
      <w:pPr>
        <w:adjustRightInd w:val="0"/>
        <w:snapToGrid w:val="0"/>
        <w:spacing w:line="560" w:lineRule="exact"/>
        <w:rPr>
          <w:rFonts w:eastAsia="仿宋_GB2312"/>
          <w:sz w:val="24"/>
        </w:rPr>
      </w:pPr>
      <w:r>
        <w:rPr>
          <w:rFonts w:eastAsia="仿宋_GB2312"/>
          <w:sz w:val="24"/>
        </w:rPr>
        <w:t>填表人：</w:t>
      </w:r>
      <w:r>
        <w:rPr>
          <w:rFonts w:eastAsia="仿宋_GB2312"/>
          <w:sz w:val="24"/>
        </w:rPr>
        <w:t xml:space="preserve">     </w:t>
      </w:r>
      <w:r>
        <w:rPr>
          <w:rFonts w:eastAsia="仿宋_GB2312"/>
          <w:sz w:val="24"/>
        </w:rPr>
        <w:t>审核人：</w:t>
      </w:r>
      <w:r>
        <w:rPr>
          <w:rFonts w:eastAsia="仿宋_GB2312"/>
          <w:sz w:val="24"/>
        </w:rPr>
        <w:t xml:space="preserve">       </w:t>
      </w:r>
      <w:r>
        <w:rPr>
          <w:rFonts w:eastAsia="仿宋_GB2312"/>
          <w:sz w:val="24"/>
        </w:rPr>
        <w:t>填表日期：</w:t>
      </w:r>
      <w:r>
        <w:rPr>
          <w:rFonts w:eastAsia="仿宋_GB2312"/>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r>
        <w:rPr>
          <w:rFonts w:eastAsia="仿宋_GB2312"/>
          <w:sz w:val="24"/>
        </w:rPr>
        <w:t xml:space="preserve">   </w:t>
      </w:r>
      <w:r>
        <w:rPr>
          <w:rFonts w:eastAsia="仿宋_GB2312"/>
          <w:sz w:val="24"/>
        </w:rPr>
        <w:t>联系电话：</w:t>
      </w:r>
    </w:p>
    <w:p w:rsidR="000E4BF5" w:rsidRDefault="000E4BF5" w:rsidP="000E4BF5">
      <w:pPr>
        <w:adjustRightInd w:val="0"/>
        <w:snapToGrid w:val="0"/>
        <w:spacing w:line="560" w:lineRule="exact"/>
        <w:rPr>
          <w:rFonts w:eastAsia="仿宋_GB2312"/>
          <w:sz w:val="24"/>
        </w:rPr>
      </w:pPr>
    </w:p>
    <w:p w:rsidR="000E4BF5" w:rsidRDefault="000E4BF5" w:rsidP="000E4BF5">
      <w:pPr>
        <w:adjustRightInd w:val="0"/>
        <w:snapToGrid w:val="0"/>
        <w:spacing w:line="360" w:lineRule="exact"/>
        <w:rPr>
          <w:rFonts w:eastAsia="仿宋"/>
          <w:sz w:val="24"/>
        </w:rPr>
      </w:pPr>
      <w:r>
        <w:rPr>
          <w:rFonts w:eastAsia="仿宋" w:hint="eastAsia"/>
          <w:sz w:val="24"/>
        </w:rPr>
        <w:t>注：</w:t>
      </w:r>
      <w:r>
        <w:rPr>
          <w:rFonts w:eastAsia="仿宋" w:hint="eastAsia"/>
          <w:sz w:val="30"/>
          <w:szCs w:val="30"/>
        </w:rPr>
        <w:t>a:</w:t>
      </w:r>
      <w:r>
        <w:rPr>
          <w:rFonts w:eastAsia="仿宋" w:hint="eastAsia"/>
          <w:sz w:val="24"/>
        </w:rPr>
        <w:t>1.</w:t>
      </w:r>
      <w:proofErr w:type="gramStart"/>
      <w:r>
        <w:rPr>
          <w:rFonts w:eastAsia="仿宋" w:hint="eastAsia"/>
          <w:sz w:val="24"/>
        </w:rPr>
        <w:t>国家双</w:t>
      </w:r>
      <w:proofErr w:type="gramEnd"/>
      <w:r>
        <w:rPr>
          <w:rFonts w:eastAsia="仿宋" w:hint="eastAsia"/>
          <w:sz w:val="24"/>
        </w:rPr>
        <w:t>随机</w:t>
      </w:r>
      <w:r>
        <w:rPr>
          <w:rFonts w:eastAsia="仿宋" w:hint="eastAsia"/>
          <w:sz w:val="24"/>
        </w:rPr>
        <w:t xml:space="preserve"> 2.</w:t>
      </w:r>
      <w:r>
        <w:rPr>
          <w:rFonts w:eastAsia="仿宋" w:hint="eastAsia"/>
          <w:sz w:val="24"/>
        </w:rPr>
        <w:t>非</w:t>
      </w:r>
      <w:proofErr w:type="gramStart"/>
      <w:r>
        <w:rPr>
          <w:rFonts w:eastAsia="仿宋" w:hint="eastAsia"/>
          <w:sz w:val="24"/>
        </w:rPr>
        <w:t>国家双</w:t>
      </w:r>
      <w:proofErr w:type="gramEnd"/>
      <w:r>
        <w:rPr>
          <w:rFonts w:eastAsia="仿宋" w:hint="eastAsia"/>
          <w:sz w:val="24"/>
        </w:rPr>
        <w:t>随机</w:t>
      </w:r>
    </w:p>
    <w:p w:rsidR="000E4BF5" w:rsidRDefault="000E4BF5" w:rsidP="000E4BF5">
      <w:pPr>
        <w:adjustRightInd w:val="0"/>
        <w:snapToGrid w:val="0"/>
        <w:spacing w:line="360" w:lineRule="exact"/>
        <w:ind w:firstLine="480"/>
        <w:rPr>
          <w:rFonts w:eastAsia="仿宋"/>
          <w:sz w:val="24"/>
        </w:rPr>
      </w:pPr>
      <w:r>
        <w:rPr>
          <w:rFonts w:eastAsia="仿宋" w:hint="eastAsia"/>
          <w:sz w:val="30"/>
          <w:szCs w:val="30"/>
        </w:rPr>
        <w:t>b:</w:t>
      </w:r>
      <w:r>
        <w:rPr>
          <w:rFonts w:eastAsia="仿宋" w:hint="eastAsia"/>
          <w:sz w:val="24"/>
        </w:rPr>
        <w:t>1.</w:t>
      </w:r>
      <w:r>
        <w:rPr>
          <w:rFonts w:eastAsia="仿宋" w:hint="eastAsia"/>
          <w:sz w:val="24"/>
        </w:rPr>
        <w:t>第一类消毒产品</w:t>
      </w:r>
      <w:r>
        <w:rPr>
          <w:rFonts w:eastAsia="仿宋" w:hint="eastAsia"/>
          <w:sz w:val="24"/>
        </w:rPr>
        <w:t xml:space="preserve"> 2.</w:t>
      </w:r>
      <w:r>
        <w:rPr>
          <w:rFonts w:eastAsia="仿宋" w:hint="eastAsia"/>
          <w:sz w:val="24"/>
        </w:rPr>
        <w:t>第二类消毒产品（</w:t>
      </w:r>
      <w:proofErr w:type="gramStart"/>
      <w:r>
        <w:rPr>
          <w:rFonts w:eastAsia="仿宋" w:hint="eastAsia"/>
          <w:sz w:val="24"/>
        </w:rPr>
        <w:t>除抗抑菌</w:t>
      </w:r>
      <w:proofErr w:type="gramEnd"/>
      <w:r>
        <w:rPr>
          <w:rFonts w:eastAsia="仿宋" w:hint="eastAsia"/>
          <w:sz w:val="24"/>
        </w:rPr>
        <w:t>制剂外）</w:t>
      </w:r>
      <w:r>
        <w:rPr>
          <w:rFonts w:eastAsia="仿宋" w:hint="eastAsia"/>
          <w:sz w:val="24"/>
        </w:rPr>
        <w:t xml:space="preserve"> 3.</w:t>
      </w:r>
      <w:r>
        <w:rPr>
          <w:rFonts w:eastAsia="仿宋" w:hint="eastAsia"/>
          <w:sz w:val="24"/>
        </w:rPr>
        <w:t>抗抑菌制剂</w:t>
      </w:r>
    </w:p>
    <w:p w:rsidR="000E4BF5" w:rsidRDefault="000E4BF5" w:rsidP="000E4BF5">
      <w:pPr>
        <w:adjustRightInd w:val="0"/>
        <w:snapToGrid w:val="0"/>
        <w:spacing w:line="360" w:lineRule="exact"/>
        <w:ind w:firstLine="480"/>
        <w:rPr>
          <w:rFonts w:eastAsia="仿宋" w:hint="eastAsia"/>
          <w:sz w:val="24"/>
        </w:rPr>
      </w:pPr>
      <w:r>
        <w:rPr>
          <w:rFonts w:eastAsia="仿宋" w:hint="eastAsia"/>
          <w:sz w:val="30"/>
          <w:szCs w:val="30"/>
        </w:rPr>
        <w:t>c:</w:t>
      </w:r>
      <w:r>
        <w:rPr>
          <w:rFonts w:eastAsia="仿宋" w:hint="eastAsia"/>
          <w:sz w:val="24"/>
        </w:rPr>
        <w:t>来源为</w:t>
      </w:r>
      <w:proofErr w:type="gramStart"/>
      <w:r>
        <w:rPr>
          <w:rFonts w:eastAsia="仿宋" w:hint="eastAsia"/>
          <w:sz w:val="24"/>
        </w:rPr>
        <w:t>国家双</w:t>
      </w:r>
      <w:proofErr w:type="gramEnd"/>
      <w:r>
        <w:rPr>
          <w:rFonts w:eastAsia="仿宋" w:hint="eastAsia"/>
          <w:sz w:val="24"/>
        </w:rPr>
        <w:t>随机的需要填写该项</w:t>
      </w:r>
    </w:p>
    <w:p w:rsidR="00C0596D" w:rsidRPr="000E4BF5" w:rsidRDefault="00C0596D"/>
    <w:sectPr w:rsidR="00C0596D" w:rsidRPr="000E4B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6F3" w:rsidRDefault="002476F3" w:rsidP="000E4BF5">
      <w:r>
        <w:separator/>
      </w:r>
    </w:p>
  </w:endnote>
  <w:endnote w:type="continuationSeparator" w:id="0">
    <w:p w:rsidR="002476F3" w:rsidRDefault="002476F3" w:rsidP="000E4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0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modern"/>
    <w:pitch w:val="default"/>
    <w:sig w:usb0="00000001" w:usb1="080E0000" w:usb2="00000000" w:usb3="00000000" w:csb0="00040000" w:csb1="00000000"/>
  </w:font>
  <w:font w:name="楷体_GB2312">
    <w:altName w:val="楷体"/>
    <w:charset w:val="00"/>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BF5" w:rsidRDefault="000E4BF5">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34035"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30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E4BF5" w:rsidRDefault="000E4BF5">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Pr="000E4BF5">
                            <w:rPr>
                              <w:rFonts w:ascii="宋体" w:hAnsi="宋体" w:cs="宋体"/>
                              <w:noProof/>
                              <w:sz w:val="28"/>
                              <w:szCs w:val="28"/>
                              <w:lang w:val="en-US" w:eastAsia="zh-CN"/>
                            </w:rPr>
                            <w:t>-</w:t>
                          </w:r>
                          <w:r>
                            <w:rPr>
                              <w:rFonts w:ascii="宋体" w:eastAsia="宋体" w:hAnsi="宋体" w:cs="宋体"/>
                              <w:noProof/>
                              <w:sz w:val="28"/>
                              <w:szCs w:val="28"/>
                            </w:rPr>
                            <w:t xml:space="preserve"> 1 -</w:t>
                          </w:r>
                          <w:r>
                            <w:rPr>
                              <w:rFonts w:ascii="宋体" w:eastAsia="宋体" w:hAnsi="宋体" w:cs="宋体"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15pt;margin-top:0;width:42.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" filled="f" stroked="f">
              <v:textbox style="mso-fit-shape-to-text:t" inset="0,0,0,0">
                <w:txbxContent>
                  <w:p w:rsidR="000E4BF5" w:rsidRDefault="000E4BF5">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Pr="000E4BF5">
                      <w:rPr>
                        <w:rFonts w:ascii="宋体" w:hAnsi="宋体" w:cs="宋体"/>
                        <w:noProof/>
                        <w:sz w:val="28"/>
                        <w:szCs w:val="28"/>
                        <w:lang w:val="en-US" w:eastAsia="zh-CN"/>
                      </w:rPr>
                      <w:t>-</w:t>
                    </w:r>
                    <w:r>
                      <w:rPr>
                        <w:rFonts w:ascii="宋体" w:eastAsia="宋体" w:hAnsi="宋体" w:cs="宋体"/>
                        <w:noProof/>
                        <w:sz w:val="28"/>
                        <w:szCs w:val="28"/>
                      </w:rPr>
                      <w:t xml:space="preserve"> 1 -</w:t>
                    </w:r>
                    <w:r>
                      <w:rPr>
                        <w:rFonts w:ascii="宋体" w:eastAsia="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6F3" w:rsidRDefault="002476F3" w:rsidP="000E4BF5">
      <w:r>
        <w:separator/>
      </w:r>
    </w:p>
  </w:footnote>
  <w:footnote w:type="continuationSeparator" w:id="0">
    <w:p w:rsidR="002476F3" w:rsidRDefault="002476F3" w:rsidP="000E4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BF5" w:rsidRDefault="000E4BF5">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B11"/>
    <w:rsid w:val="00021E1E"/>
    <w:rsid w:val="00032964"/>
    <w:rsid w:val="000C183A"/>
    <w:rsid w:val="000E4BF5"/>
    <w:rsid w:val="000E7227"/>
    <w:rsid w:val="001203B8"/>
    <w:rsid w:val="001361DB"/>
    <w:rsid w:val="001609E5"/>
    <w:rsid w:val="001B02A4"/>
    <w:rsid w:val="001C3ABB"/>
    <w:rsid w:val="001D60DD"/>
    <w:rsid w:val="001E49C0"/>
    <w:rsid w:val="00202C05"/>
    <w:rsid w:val="00205231"/>
    <w:rsid w:val="002105F2"/>
    <w:rsid w:val="0023191A"/>
    <w:rsid w:val="002476F3"/>
    <w:rsid w:val="0027223E"/>
    <w:rsid w:val="002D5105"/>
    <w:rsid w:val="00342668"/>
    <w:rsid w:val="00390148"/>
    <w:rsid w:val="00401AEE"/>
    <w:rsid w:val="004279C5"/>
    <w:rsid w:val="00430139"/>
    <w:rsid w:val="0044730C"/>
    <w:rsid w:val="004604C7"/>
    <w:rsid w:val="005266AF"/>
    <w:rsid w:val="005770BA"/>
    <w:rsid w:val="005A7079"/>
    <w:rsid w:val="005C041D"/>
    <w:rsid w:val="00687179"/>
    <w:rsid w:val="006E6F3D"/>
    <w:rsid w:val="0075457F"/>
    <w:rsid w:val="00816981"/>
    <w:rsid w:val="00851CDC"/>
    <w:rsid w:val="00855272"/>
    <w:rsid w:val="00885519"/>
    <w:rsid w:val="008D17FE"/>
    <w:rsid w:val="008F28C8"/>
    <w:rsid w:val="0096095A"/>
    <w:rsid w:val="00961D35"/>
    <w:rsid w:val="00972D8A"/>
    <w:rsid w:val="009B5E3A"/>
    <w:rsid w:val="009D3E36"/>
    <w:rsid w:val="00A11293"/>
    <w:rsid w:val="00A3666D"/>
    <w:rsid w:val="00A4163E"/>
    <w:rsid w:val="00AC0EC8"/>
    <w:rsid w:val="00B47379"/>
    <w:rsid w:val="00C02B11"/>
    <w:rsid w:val="00C0596D"/>
    <w:rsid w:val="00C75E11"/>
    <w:rsid w:val="00C856B3"/>
    <w:rsid w:val="00CC2C1A"/>
    <w:rsid w:val="00D7574C"/>
    <w:rsid w:val="00E27CE6"/>
    <w:rsid w:val="00E35E8F"/>
    <w:rsid w:val="00E56F34"/>
    <w:rsid w:val="00E6596F"/>
    <w:rsid w:val="00E83F18"/>
    <w:rsid w:val="00EA6A04"/>
    <w:rsid w:val="00EC2090"/>
    <w:rsid w:val="00F4213D"/>
    <w:rsid w:val="00F44F2C"/>
    <w:rsid w:val="00F94CC2"/>
    <w:rsid w:val="00FB1563"/>
    <w:rsid w:val="00FB3265"/>
    <w:rsid w:val="00FD7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E4BF5"/>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0E4BF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qFormat/>
    <w:rsid w:val="000E4BF5"/>
    <w:rPr>
      <w:sz w:val="18"/>
      <w:szCs w:val="18"/>
    </w:rPr>
  </w:style>
  <w:style w:type="paragraph" w:styleId="a5">
    <w:name w:val="footer"/>
    <w:basedOn w:val="a"/>
    <w:link w:val="Char0"/>
    <w:uiPriority w:val="99"/>
    <w:unhideWhenUsed/>
    <w:qFormat/>
    <w:rsid w:val="000E4BF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qFormat/>
    <w:rsid w:val="000E4BF5"/>
    <w:rPr>
      <w:sz w:val="18"/>
      <w:szCs w:val="18"/>
    </w:rPr>
  </w:style>
  <w:style w:type="paragraph" w:styleId="a0">
    <w:name w:val="Normal Indent"/>
    <w:basedOn w:val="a"/>
    <w:next w:val="a"/>
    <w:qFormat/>
    <w:rsid w:val="000E4BF5"/>
    <w:pPr>
      <w:ind w:firstLineChars="200" w:firstLine="420"/>
    </w:pPr>
  </w:style>
  <w:style w:type="paragraph" w:customStyle="1" w:styleId="a6">
    <w:name w:val="样式"/>
    <w:qFormat/>
    <w:rsid w:val="000E4BF5"/>
    <w:pPr>
      <w:widowControl w:val="0"/>
      <w:autoSpaceDE w:val="0"/>
      <w:autoSpaceDN w:val="0"/>
      <w:adjustRightInd w:val="0"/>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E4BF5"/>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0E4BF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qFormat/>
    <w:rsid w:val="000E4BF5"/>
    <w:rPr>
      <w:sz w:val="18"/>
      <w:szCs w:val="18"/>
    </w:rPr>
  </w:style>
  <w:style w:type="paragraph" w:styleId="a5">
    <w:name w:val="footer"/>
    <w:basedOn w:val="a"/>
    <w:link w:val="Char0"/>
    <w:uiPriority w:val="99"/>
    <w:unhideWhenUsed/>
    <w:qFormat/>
    <w:rsid w:val="000E4BF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qFormat/>
    <w:rsid w:val="000E4BF5"/>
    <w:rPr>
      <w:sz w:val="18"/>
      <w:szCs w:val="18"/>
    </w:rPr>
  </w:style>
  <w:style w:type="paragraph" w:styleId="a0">
    <w:name w:val="Normal Indent"/>
    <w:basedOn w:val="a"/>
    <w:next w:val="a"/>
    <w:qFormat/>
    <w:rsid w:val="000E4BF5"/>
    <w:pPr>
      <w:ind w:firstLineChars="200" w:firstLine="420"/>
    </w:pPr>
  </w:style>
  <w:style w:type="paragraph" w:customStyle="1" w:styleId="a6">
    <w:name w:val="样式"/>
    <w:qFormat/>
    <w:rsid w:val="000E4BF5"/>
    <w:pPr>
      <w:widowControl w:val="0"/>
      <w:autoSpaceDE w:val="0"/>
      <w:autoSpaceDN w:val="0"/>
      <w:adjustRightInd w:val="0"/>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293</Words>
  <Characters>1672</Characters>
  <Application>Microsoft Office Word</Application>
  <DocSecurity>0</DocSecurity>
  <Lines>13</Lines>
  <Paragraphs>3</Paragraphs>
  <ScaleCrop>false</ScaleCrop>
  <Company>杭州市政府</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dcterms:created xsi:type="dcterms:W3CDTF">2023-02-24T01:10:00Z</dcterms:created>
  <dcterms:modified xsi:type="dcterms:W3CDTF">2023-02-24T01:10:00Z</dcterms:modified>
</cp:coreProperties>
</file>