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360" w:lineRule="exact"/>
        <w:ind w:left="-566" w:leftChars="-177" w:right="-285" w:rightChars="-89" w:firstLine="0" w:firstLineChars="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附件7</w:t>
      </w:r>
    </w:p>
    <w:p>
      <w:pPr>
        <w:spacing w:line="240" w:lineRule="auto"/>
        <w:ind w:firstLine="0" w:firstLineChars="0"/>
        <w:jc w:val="center"/>
        <w:rPr>
          <w:rFonts w:ascii="黑体" w:hAnsi="方正小标宋简体" w:eastAsia="黑体" w:cs="方正小标宋简体"/>
          <w:w w:val="90"/>
          <w:kern w:val="44"/>
          <w:sz w:val="44"/>
          <w:szCs w:val="44"/>
        </w:rPr>
      </w:pPr>
      <w:r>
        <w:rPr>
          <w:rFonts w:hint="eastAsia" w:ascii="黑体" w:hAnsi="方正小标宋简体" w:eastAsia="黑体" w:cs="方正小标宋简体"/>
          <w:w w:val="90"/>
          <w:kern w:val="44"/>
          <w:sz w:val="44"/>
          <w:szCs w:val="44"/>
        </w:rPr>
        <w:t>杭州市人力资源服务供需对接活动补助申请表</w:t>
      </w:r>
    </w:p>
    <w:p>
      <w:pPr>
        <w:spacing w:line="24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0"/>
          <w:sz w:val="10"/>
          <w:szCs w:val="10"/>
        </w:rPr>
      </w:pPr>
    </w:p>
    <w:tbl>
      <w:tblPr>
        <w:tblStyle w:val="2"/>
        <w:tblW w:w="10066" w:type="dxa"/>
        <w:tblInd w:w="-6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7"/>
        <w:gridCol w:w="309"/>
        <w:gridCol w:w="1369"/>
        <w:gridCol w:w="1678"/>
        <w:gridCol w:w="72"/>
        <w:gridCol w:w="425"/>
        <w:gridCol w:w="1180"/>
        <w:gridCol w:w="946"/>
        <w:gridCol w:w="732"/>
        <w:gridCol w:w="16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申报单位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活动名称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法人代表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联系人            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员工（人）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上年产值 （万元）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上年纳税 （万元）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5" w:hRule="atLeast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活动概况及     主要成效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（主题、主承办单位、参加人员、主要做法及成效等，佐证材料另外提供）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4" w:hRule="atLeast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申报单位意见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本单位承诺申请表格所填内容及提交的其他材料均真实、正确无误。且明确若未如实填报或提交虚假材料，将被取消申请资格，并被追究相关责任。</w:t>
            </w: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单位负责人签字：                    年   月   日（盖章）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9" w:hRule="atLeast"/>
        </w:trPr>
        <w:tc>
          <w:tcPr>
            <w:tcW w:w="510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所在地人力社保部门意见：</w:t>
            </w: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年  月  日（盖章）                   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所在地财政部门意见：</w:t>
            </w: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年  月  日（盖章）                   </w:t>
            </w: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1" w:hRule="atLeast"/>
        </w:trPr>
        <w:tc>
          <w:tcPr>
            <w:tcW w:w="510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市人力社保局意见：</w:t>
            </w:r>
          </w:p>
          <w:p>
            <w:pPr>
              <w:adjustRightInd/>
              <w:snapToGrid/>
              <w:spacing w:line="360" w:lineRule="exact"/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年  月  日（盖章）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市财政局意见：</w:t>
            </w: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br w:type="textWrapping"/>
            </w: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年  月  日（盖章）                                            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6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2020-11-10T08:07:50Z</dcterms:created>
  <dc:creator>Administrator</dc:creator>
  <cp:lastModifiedBy>Administrator</cp:lastModifiedBy>
  <dcterms:modified xsi:type="dcterms:W3CDTF">2020-11-10T08:08:04Z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