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C14B" w14:textId="5EE3E94B" w:rsidR="00E85919" w:rsidRPr="00BA3AD5" w:rsidRDefault="00E85919" w:rsidP="00A049F4">
      <w:pPr>
        <w:jc w:val="center"/>
        <w:rPr>
          <w:b/>
          <w:bCs/>
          <w:sz w:val="24"/>
          <w:szCs w:val="28"/>
          <w:lang w:eastAsia="zh-CN"/>
        </w:rPr>
      </w:pPr>
      <w:r w:rsidRPr="00BA3AD5">
        <w:rPr>
          <w:b/>
          <w:bCs/>
          <w:sz w:val="24"/>
          <w:szCs w:val="28"/>
          <w:lang w:eastAsia="zh-CN"/>
        </w:rPr>
        <w:t>杭州市第六批市级文物保护单位用地保护规划</w:t>
      </w:r>
      <w:r w:rsidR="002F4E91">
        <w:rPr>
          <w:rFonts w:hint="eastAsia"/>
          <w:b/>
          <w:bCs/>
          <w:sz w:val="24"/>
          <w:szCs w:val="28"/>
          <w:lang w:eastAsia="zh-CN"/>
        </w:rPr>
        <w:t>公示文件</w:t>
      </w:r>
    </w:p>
    <w:tbl>
      <w:tblPr>
        <w:tblStyle w:val="TableNormal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74"/>
        <w:gridCol w:w="10"/>
        <w:gridCol w:w="1975"/>
        <w:gridCol w:w="10"/>
        <w:gridCol w:w="1716"/>
        <w:gridCol w:w="1134"/>
        <w:gridCol w:w="1984"/>
        <w:gridCol w:w="2410"/>
        <w:gridCol w:w="2693"/>
        <w:gridCol w:w="1418"/>
      </w:tblGrid>
      <w:tr w:rsidR="00BA3AD5" w:rsidRPr="00BA3AD5" w14:paraId="66921D75" w14:textId="24EA6715" w:rsidTr="0095520A">
        <w:trPr>
          <w:gridBefore w:val="1"/>
          <w:wBefore w:w="10" w:type="dxa"/>
          <w:trHeight w:val="371"/>
          <w:tblHeader/>
        </w:trPr>
        <w:tc>
          <w:tcPr>
            <w:tcW w:w="684" w:type="dxa"/>
            <w:gridSpan w:val="2"/>
          </w:tcPr>
          <w:p w14:paraId="28FCA45D" w14:textId="77777777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w w:val="95"/>
              </w:rPr>
              <w:t>编</w:t>
            </w:r>
            <w:r w:rsidRPr="00BA3AD5">
              <w:rPr>
                <w:rFonts w:asciiTheme="minorEastAsia" w:eastAsiaTheme="minorEastAsia" w:hAnsiTheme="minorEastAsia" w:hint="eastAsia"/>
                <w:b/>
                <w:spacing w:val="-10"/>
              </w:rPr>
              <w:t>号</w:t>
            </w:r>
            <w:proofErr w:type="spellEnd"/>
          </w:p>
        </w:tc>
        <w:tc>
          <w:tcPr>
            <w:tcW w:w="1985" w:type="dxa"/>
            <w:gridSpan w:val="2"/>
          </w:tcPr>
          <w:p w14:paraId="7F3A5E12" w14:textId="48D84D85" w:rsidR="00D46F42" w:rsidRPr="00BA3AD5" w:rsidRDefault="00A049F4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bCs/>
              </w:rPr>
              <w:t>文物保护单位名称</w:t>
            </w:r>
            <w:proofErr w:type="spellEnd"/>
          </w:p>
        </w:tc>
        <w:tc>
          <w:tcPr>
            <w:tcW w:w="1716" w:type="dxa"/>
          </w:tcPr>
          <w:p w14:paraId="7D37D404" w14:textId="77777777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w w:val="95"/>
              </w:rPr>
              <w:t>类</w:t>
            </w:r>
            <w:r w:rsidRPr="00BA3AD5">
              <w:rPr>
                <w:rFonts w:asciiTheme="minorEastAsia" w:eastAsiaTheme="minorEastAsia" w:hAnsiTheme="minorEastAsia" w:hint="eastAsia"/>
                <w:b/>
                <w:spacing w:val="-10"/>
              </w:rPr>
              <w:t>别</w:t>
            </w:r>
            <w:proofErr w:type="spellEnd"/>
          </w:p>
        </w:tc>
        <w:tc>
          <w:tcPr>
            <w:tcW w:w="1134" w:type="dxa"/>
          </w:tcPr>
          <w:p w14:paraId="61CDAAD7" w14:textId="77777777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w w:val="95"/>
              </w:rPr>
              <w:t>时</w:t>
            </w:r>
            <w:r w:rsidRPr="00BA3AD5">
              <w:rPr>
                <w:rFonts w:asciiTheme="minorEastAsia" w:eastAsiaTheme="minorEastAsia" w:hAnsiTheme="minorEastAsia" w:hint="eastAsia"/>
                <w:b/>
                <w:spacing w:val="-10"/>
              </w:rPr>
              <w:t>代</w:t>
            </w:r>
            <w:proofErr w:type="spellEnd"/>
          </w:p>
        </w:tc>
        <w:tc>
          <w:tcPr>
            <w:tcW w:w="1984" w:type="dxa"/>
          </w:tcPr>
          <w:p w14:paraId="266E0A69" w14:textId="77777777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w w:val="95"/>
              </w:rPr>
              <w:t>地</w:t>
            </w:r>
            <w:r w:rsidRPr="00BA3AD5">
              <w:rPr>
                <w:rFonts w:asciiTheme="minorEastAsia" w:eastAsiaTheme="minorEastAsia" w:hAnsiTheme="minorEastAsia" w:hint="eastAsia"/>
                <w:b/>
                <w:spacing w:val="-10"/>
              </w:rPr>
              <w:t>址</w:t>
            </w:r>
            <w:proofErr w:type="spellEnd"/>
          </w:p>
        </w:tc>
        <w:tc>
          <w:tcPr>
            <w:tcW w:w="2410" w:type="dxa"/>
          </w:tcPr>
          <w:p w14:paraId="609A0B65" w14:textId="563BF732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w w:val="95"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bCs/>
              </w:rPr>
              <w:t>保护范围</w:t>
            </w:r>
            <w:proofErr w:type="spellEnd"/>
          </w:p>
        </w:tc>
        <w:tc>
          <w:tcPr>
            <w:tcW w:w="2693" w:type="dxa"/>
          </w:tcPr>
          <w:p w14:paraId="0C10057F" w14:textId="3C0A66DA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w w:val="95"/>
              </w:rPr>
            </w:pPr>
            <w:proofErr w:type="spellStart"/>
            <w:r w:rsidRPr="00BA3AD5">
              <w:rPr>
                <w:rFonts w:asciiTheme="minorEastAsia" w:eastAsiaTheme="minorEastAsia" w:hAnsiTheme="minorEastAsia" w:hint="eastAsia"/>
                <w:b/>
                <w:bCs/>
              </w:rPr>
              <w:t>二级建设控制地带</w:t>
            </w:r>
            <w:proofErr w:type="spellEnd"/>
          </w:p>
        </w:tc>
        <w:tc>
          <w:tcPr>
            <w:tcW w:w="1418" w:type="dxa"/>
          </w:tcPr>
          <w:p w14:paraId="69B4372A" w14:textId="025F01F6" w:rsidR="00D46F42" w:rsidRPr="00BA3AD5" w:rsidRDefault="00D46F42" w:rsidP="00A049F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w w:val="95"/>
              </w:rPr>
            </w:pPr>
            <w:r w:rsidRPr="00BA3AD5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环境控制区</w:t>
            </w:r>
          </w:p>
        </w:tc>
      </w:tr>
      <w:tr w:rsidR="00BA3AD5" w:rsidRPr="00BA3AD5" w14:paraId="1CAF25AF" w14:textId="2F57B7E0" w:rsidTr="0095520A">
        <w:trPr>
          <w:gridBefore w:val="1"/>
          <w:wBefore w:w="10" w:type="dxa"/>
          <w:trHeight w:val="740"/>
        </w:trPr>
        <w:tc>
          <w:tcPr>
            <w:tcW w:w="684" w:type="dxa"/>
            <w:gridSpan w:val="2"/>
            <w:tcBorders>
              <w:bottom w:val="single" w:sz="4" w:space="0" w:color="000000"/>
            </w:tcBorders>
            <w:vAlign w:val="center"/>
          </w:tcPr>
          <w:p w14:paraId="0E80FE0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77F24BBD" w14:textId="1C3A909D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16"/>
                <w:lang w:eastAsia="zh-CN"/>
              </w:rPr>
              <w:t>范续亭“尽此一报”</w:t>
            </w:r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题刻</w:t>
            </w:r>
          </w:p>
        </w:tc>
        <w:tc>
          <w:tcPr>
            <w:tcW w:w="1716" w:type="dxa"/>
            <w:vAlign w:val="center"/>
          </w:tcPr>
          <w:p w14:paraId="255096C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石窟寺及石刻</w:t>
            </w:r>
            <w:proofErr w:type="spellEnd"/>
          </w:p>
        </w:tc>
        <w:tc>
          <w:tcPr>
            <w:tcW w:w="1134" w:type="dxa"/>
            <w:vAlign w:val="center"/>
          </w:tcPr>
          <w:p w14:paraId="1FB65480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FCED430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西湖区栖霞岭香山洞内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67A22E9" w14:textId="2472796B" w:rsidR="00D46F42" w:rsidRPr="00BA3AD5" w:rsidRDefault="00707443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3"/>
                <w:lang w:eastAsia="zh-CN"/>
              </w:rPr>
              <w:t>东北至栖霞岭社区老年活动中心建筑西南墙，西南至相邻四层建筑外墙，东南至栖霞岭路，西北至</w:t>
            </w: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35米等高线，总面积约784平方米。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55E55EE" w14:textId="7203A56F" w:rsidR="00D46F42" w:rsidRPr="00BA3AD5" w:rsidRDefault="00707443" w:rsidP="00707443">
            <w:pPr>
              <w:pStyle w:val="a5"/>
              <w:rPr>
                <w:rFonts w:asciiTheme="minorEastAsia" w:eastAsiaTheme="minorEastAsia" w:hAnsiTheme="minorEastAsia"/>
                <w:color w:val="auto"/>
                <w:spacing w:val="-4"/>
                <w:lang w:val="en-US"/>
              </w:rPr>
            </w:pPr>
            <w:r w:rsidRPr="00BA3AD5">
              <w:rPr>
                <w:rFonts w:asciiTheme="minorEastAsia" w:eastAsiaTheme="minorEastAsia" w:hAnsiTheme="minorEastAsia" w:cs="微软雅黑" w:hint="eastAsia"/>
                <w:color w:val="auto"/>
                <w:spacing w:val="-3"/>
                <w:sz w:val="22"/>
                <w:szCs w:val="22"/>
                <w:lang w:val="en-US"/>
              </w:rPr>
              <w:t>东北至栖霞山庄东北侧一层建筑西南墙，西南至栖霞山庄西南侧二层建筑西南墙，东南至五四宪法历史资料陈列馆西北墙，西北至</w:t>
            </w:r>
            <w:r w:rsidRPr="00BA3AD5">
              <w:rPr>
                <w:rFonts w:asciiTheme="minorEastAsia" w:eastAsiaTheme="minorEastAsia" w:hAnsiTheme="minorEastAsia" w:cs="微软雅黑"/>
                <w:color w:val="auto"/>
                <w:spacing w:val="-3"/>
                <w:sz w:val="22"/>
                <w:szCs w:val="22"/>
                <w:lang w:val="en-US"/>
              </w:rPr>
              <w:t>38</w:t>
            </w:r>
            <w:r w:rsidRPr="00BA3AD5">
              <w:rPr>
                <w:rFonts w:asciiTheme="minorEastAsia" w:eastAsiaTheme="minorEastAsia" w:hAnsiTheme="minorEastAsia" w:cs="微软雅黑" w:hint="eastAsia"/>
                <w:color w:val="auto"/>
                <w:spacing w:val="-3"/>
                <w:sz w:val="22"/>
                <w:szCs w:val="22"/>
                <w:lang w:val="en-US"/>
              </w:rPr>
              <w:t>米等高线，总面积约</w:t>
            </w:r>
            <w:r w:rsidRPr="00BA3AD5">
              <w:rPr>
                <w:rFonts w:asciiTheme="minorEastAsia" w:eastAsiaTheme="minorEastAsia" w:hAnsiTheme="minorEastAsia" w:cs="微软雅黑"/>
                <w:color w:val="auto"/>
                <w:spacing w:val="-3"/>
                <w:sz w:val="22"/>
                <w:szCs w:val="22"/>
                <w:lang w:val="en-US"/>
              </w:rPr>
              <w:t>3449</w:t>
            </w:r>
            <w:r w:rsidRPr="00BA3AD5">
              <w:rPr>
                <w:rFonts w:asciiTheme="minorEastAsia" w:eastAsiaTheme="minorEastAsia" w:hAnsiTheme="minorEastAsia" w:cs="微软雅黑" w:hint="eastAsia"/>
                <w:color w:val="auto"/>
                <w:spacing w:val="-3"/>
                <w:sz w:val="22"/>
                <w:szCs w:val="22"/>
                <w:lang w:val="en-US"/>
              </w:rPr>
              <w:t>平方米。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096C2F9" w14:textId="10279FD5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446202F7" w14:textId="542FB046" w:rsidTr="0095520A">
        <w:trPr>
          <w:gridBefore w:val="1"/>
          <w:wBefore w:w="10" w:type="dxa"/>
          <w:trHeight w:val="371"/>
        </w:trPr>
        <w:tc>
          <w:tcPr>
            <w:tcW w:w="684" w:type="dxa"/>
            <w:gridSpan w:val="2"/>
            <w:tcBorders>
              <w:top w:val="single" w:sz="4" w:space="0" w:color="000000"/>
            </w:tcBorders>
            <w:vAlign w:val="center"/>
          </w:tcPr>
          <w:p w14:paraId="064561C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2EC5A3EE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夏朋烈士墓</w:t>
            </w:r>
            <w:proofErr w:type="spellEnd"/>
          </w:p>
        </w:tc>
        <w:tc>
          <w:tcPr>
            <w:tcW w:w="1716" w:type="dxa"/>
            <w:vAlign w:val="center"/>
          </w:tcPr>
          <w:p w14:paraId="6F2EAC9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6CA0E3F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7A7A642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西湖区玉皇山麓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222E620" w14:textId="0F5C090B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整个墓园范围，面积约为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2CF32ED" w14:textId="58D3B6D3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北、南、西、东至保护范围外扩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5768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FEC4BDE" w14:textId="5B2B69DF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22CB7906" w14:textId="0A7D957B" w:rsidTr="0095520A">
        <w:trPr>
          <w:gridBefore w:val="1"/>
          <w:wBefore w:w="10" w:type="dxa"/>
          <w:trHeight w:val="743"/>
        </w:trPr>
        <w:tc>
          <w:tcPr>
            <w:tcW w:w="684" w:type="dxa"/>
            <w:gridSpan w:val="2"/>
            <w:vAlign w:val="center"/>
          </w:tcPr>
          <w:p w14:paraId="7F1897DE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14:paraId="6D870D3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2"/>
              </w:rPr>
              <w:t>燕担山侵华日军碉</w:t>
            </w:r>
            <w:proofErr w:type="spellEnd"/>
          </w:p>
          <w:p w14:paraId="7112003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堡</w:t>
            </w:r>
          </w:p>
        </w:tc>
        <w:tc>
          <w:tcPr>
            <w:tcW w:w="1716" w:type="dxa"/>
            <w:vAlign w:val="center"/>
          </w:tcPr>
          <w:p w14:paraId="5A9F4214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2AB6DC19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vAlign w:val="center"/>
          </w:tcPr>
          <w:p w14:paraId="4FB30B75" w14:textId="05851F6C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余杭区瓶窑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镇石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濑村燕</w:t>
            </w:r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担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山</w:t>
            </w:r>
          </w:p>
        </w:tc>
        <w:tc>
          <w:tcPr>
            <w:tcW w:w="2410" w:type="dxa"/>
          </w:tcPr>
          <w:p w14:paraId="276B8E3C" w14:textId="13DAB9D2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东北外扩本体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19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米，至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60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米等高线；西南、东南至外扩本体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1292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42F261D4" w14:textId="20D4840D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东北至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56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米等高线，西南、东南至外扩保护范围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3240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7D038D07" w14:textId="2B897265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44BF27DD" w14:textId="322ED765" w:rsidTr="0095520A">
        <w:trPr>
          <w:gridBefore w:val="1"/>
          <w:wBefore w:w="10" w:type="dxa"/>
          <w:trHeight w:val="741"/>
        </w:trPr>
        <w:tc>
          <w:tcPr>
            <w:tcW w:w="684" w:type="dxa"/>
            <w:gridSpan w:val="2"/>
            <w:vAlign w:val="center"/>
          </w:tcPr>
          <w:p w14:paraId="72EE95C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14:paraId="45F4A86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双溪抗战阵亡将士</w:t>
            </w:r>
          </w:p>
          <w:p w14:paraId="55EDE27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纪念碑</w:t>
            </w:r>
          </w:p>
        </w:tc>
        <w:tc>
          <w:tcPr>
            <w:tcW w:w="1716" w:type="dxa"/>
            <w:vAlign w:val="center"/>
          </w:tcPr>
          <w:p w14:paraId="2215E804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3D72B3C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vAlign w:val="center"/>
          </w:tcPr>
          <w:p w14:paraId="69A39CB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3"/>
              </w:rPr>
              <w:t>余杭区径山镇四岭村</w:t>
            </w:r>
            <w:proofErr w:type="spellEnd"/>
          </w:p>
        </w:tc>
        <w:tc>
          <w:tcPr>
            <w:tcW w:w="2410" w:type="dxa"/>
          </w:tcPr>
          <w:p w14:paraId="4DFB18EC" w14:textId="77777777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西北、东北至余杭县公署文碑亭本体外扩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米，西南至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连廊西南侧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建筑边线，东南至南侧花坛北边线，面积约为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516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  <w:p w14:paraId="7C60E23B" w14:textId="34F7E9CE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与市保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-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余杭县公署文碑的保护范围一致。</w:t>
            </w:r>
          </w:p>
        </w:tc>
        <w:tc>
          <w:tcPr>
            <w:tcW w:w="2693" w:type="dxa"/>
          </w:tcPr>
          <w:p w14:paraId="2FA8E7C9" w14:textId="7162D6EE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</w:t>
            </w:r>
            <w:r w:rsidR="00491B86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</w:t>
            </w:r>
            <w:r w:rsidR="00491B86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北、东</w:t>
            </w:r>
            <w:r w:rsidR="00491B86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至现状道路南侧缘石线，</w:t>
            </w:r>
            <w:r w:rsidR="00491B86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东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至四岭溪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北岸，面积约为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1209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  <w:p w14:paraId="7866A464" w14:textId="1D99656B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与市保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-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余杭县公署文碑的二级建设控制地带一致。</w:t>
            </w:r>
          </w:p>
        </w:tc>
        <w:tc>
          <w:tcPr>
            <w:tcW w:w="1418" w:type="dxa"/>
          </w:tcPr>
          <w:p w14:paraId="7BE0A54F" w14:textId="52F65320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683A1A30" w14:textId="0115C3FF" w:rsidTr="0095520A">
        <w:trPr>
          <w:gridBefore w:val="1"/>
          <w:wBefore w:w="10" w:type="dxa"/>
          <w:trHeight w:val="740"/>
        </w:trPr>
        <w:tc>
          <w:tcPr>
            <w:tcW w:w="684" w:type="dxa"/>
            <w:gridSpan w:val="2"/>
            <w:vAlign w:val="center"/>
          </w:tcPr>
          <w:p w14:paraId="746922E6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lastRenderedPageBreak/>
              <w:t>5</w:t>
            </w:r>
          </w:p>
        </w:tc>
        <w:tc>
          <w:tcPr>
            <w:tcW w:w="1985" w:type="dxa"/>
            <w:gridSpan w:val="2"/>
            <w:vAlign w:val="center"/>
          </w:tcPr>
          <w:p w14:paraId="006CB4B0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黄湖抗战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阵亡将士</w:t>
            </w:r>
          </w:p>
          <w:p w14:paraId="655C8366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纪念碑</w:t>
            </w:r>
          </w:p>
        </w:tc>
        <w:tc>
          <w:tcPr>
            <w:tcW w:w="1716" w:type="dxa"/>
            <w:vAlign w:val="center"/>
          </w:tcPr>
          <w:p w14:paraId="2929DA7E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45AFCB12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vAlign w:val="center"/>
          </w:tcPr>
          <w:p w14:paraId="33B9568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3"/>
              </w:rPr>
              <w:t>余杭区黄湖镇木鱼岭</w:t>
            </w:r>
            <w:proofErr w:type="spellEnd"/>
          </w:p>
        </w:tc>
        <w:tc>
          <w:tcPr>
            <w:tcW w:w="2410" w:type="dxa"/>
          </w:tcPr>
          <w:p w14:paraId="7A82A7A2" w14:textId="31B23B4A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纪念碑所在平台范围，总面积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277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4367D0E1" w14:textId="49C8A6C2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东北外扩保护范围线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米至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现状双后线西道路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边线，西北外扩保护范围线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米至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山体驳坎线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，西南外扩保护范围线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米，南端至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41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米等高线，东南外扩保护范围线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4428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57A80338" w14:textId="4EDFC293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29187F7A" w14:textId="711A6112" w:rsidTr="0095520A">
        <w:trPr>
          <w:gridBefore w:val="1"/>
          <w:wBefore w:w="10" w:type="dxa"/>
          <w:trHeight w:val="371"/>
        </w:trPr>
        <w:tc>
          <w:tcPr>
            <w:tcW w:w="684" w:type="dxa"/>
            <w:gridSpan w:val="2"/>
            <w:vAlign w:val="center"/>
          </w:tcPr>
          <w:p w14:paraId="180BA1C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1149BF7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3"/>
              </w:rPr>
              <w:t>国殇公墓</w:t>
            </w:r>
            <w:proofErr w:type="spellEnd"/>
          </w:p>
        </w:tc>
        <w:tc>
          <w:tcPr>
            <w:tcW w:w="1716" w:type="dxa"/>
            <w:vAlign w:val="center"/>
          </w:tcPr>
          <w:p w14:paraId="5543C55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23F7B8B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1946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77CA5B2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余杭区余杭街道安乐山</w:t>
            </w:r>
          </w:p>
        </w:tc>
        <w:tc>
          <w:tcPr>
            <w:tcW w:w="2410" w:type="dxa"/>
          </w:tcPr>
          <w:p w14:paraId="18C38F4F" w14:textId="77777777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包括墓南侧平台与墓北侧花坛范围，面积约为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134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  <w:p w14:paraId="3FECAA48" w14:textId="215D8412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因地形图资料缺失，可测绘完成后根据文字描述进行调整。</w:t>
            </w:r>
          </w:p>
        </w:tc>
        <w:tc>
          <w:tcPr>
            <w:tcW w:w="2693" w:type="dxa"/>
          </w:tcPr>
          <w:p w14:paraId="49B619EF" w14:textId="6729CDCA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北与市保宝塔山烈士墓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二级建控地带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衔接，南、西、东至保护范围外扩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542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  <w:p w14:paraId="27358A77" w14:textId="069F40CB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因地形图资料缺失，可测绘完成后根据文字描述进行调整。</w:t>
            </w:r>
          </w:p>
        </w:tc>
        <w:tc>
          <w:tcPr>
            <w:tcW w:w="1418" w:type="dxa"/>
          </w:tcPr>
          <w:p w14:paraId="32FE3F4D" w14:textId="793853F8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5E0855AF" w14:textId="694BCCF9" w:rsidTr="0095520A">
        <w:trPr>
          <w:gridBefore w:val="1"/>
          <w:wBefore w:w="10" w:type="dxa"/>
          <w:trHeight w:val="743"/>
        </w:trPr>
        <w:tc>
          <w:tcPr>
            <w:tcW w:w="684" w:type="dxa"/>
            <w:gridSpan w:val="2"/>
            <w:vAlign w:val="center"/>
          </w:tcPr>
          <w:p w14:paraId="2BDF32B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14:paraId="2CA9E762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萧山青年运动旧址</w:t>
            </w:r>
            <w:proofErr w:type="spellEnd"/>
          </w:p>
        </w:tc>
        <w:tc>
          <w:tcPr>
            <w:tcW w:w="1716" w:type="dxa"/>
            <w:vAlign w:val="center"/>
          </w:tcPr>
          <w:p w14:paraId="0D1E5DF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61078B8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1928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312E7341" w14:textId="582B9F09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萧山区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所前镇缪家村桥</w:t>
            </w:r>
            <w:r w:rsidRPr="00BA3AD5">
              <w:rPr>
                <w:rFonts w:asciiTheme="minorEastAsia" w:eastAsiaTheme="minorEastAsia" w:hAnsiTheme="minorEastAsia"/>
                <w:spacing w:val="-28"/>
                <w:lang w:eastAsia="zh-CN"/>
              </w:rPr>
              <w:t xml:space="preserve">东 </w:t>
            </w:r>
            <w:r w:rsidRPr="00BA3AD5">
              <w:rPr>
                <w:rFonts w:asciiTheme="minorEastAsia" w:eastAsiaTheme="minorEastAsia" w:hAnsiTheme="minorEastAsia"/>
                <w:lang w:eastAsia="zh-CN"/>
              </w:rPr>
              <w:t>115</w:t>
            </w:r>
            <w:r w:rsidRPr="00BA3AD5">
              <w:rPr>
                <w:rFonts w:asciiTheme="minorEastAsia" w:eastAsiaTheme="minorEastAsia" w:hAnsiTheme="minorEastAsia"/>
                <w:spacing w:val="-33"/>
                <w:lang w:eastAsia="zh-CN"/>
              </w:rPr>
              <w:t xml:space="preserve"> 号</w:t>
            </w:r>
          </w:p>
        </w:tc>
        <w:tc>
          <w:tcPr>
            <w:tcW w:w="2410" w:type="dxa"/>
          </w:tcPr>
          <w:p w14:paraId="36F551C3" w14:textId="68A6BD57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北至花坛北侧边线，南至本体外扩约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米处，西至河道东侧边线，东至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层民居西侧建筑边线，面积约为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538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43AE1B2D" w14:textId="7B5F0066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北至道路北侧边线，南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至广场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南侧边线，西至河道对岸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层建筑东侧建筑边线，东至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层民居东侧建筑边线，面积约为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1753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 xml:space="preserve">  </w:t>
            </w:r>
          </w:p>
        </w:tc>
        <w:tc>
          <w:tcPr>
            <w:tcW w:w="1418" w:type="dxa"/>
          </w:tcPr>
          <w:p w14:paraId="4CB4DB16" w14:textId="00FA57BE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53726984" w14:textId="49F6865E" w:rsidTr="0095520A">
        <w:trPr>
          <w:gridBefore w:val="1"/>
          <w:wBefore w:w="10" w:type="dxa"/>
          <w:trHeight w:val="740"/>
        </w:trPr>
        <w:tc>
          <w:tcPr>
            <w:tcW w:w="684" w:type="dxa"/>
            <w:gridSpan w:val="2"/>
            <w:vAlign w:val="center"/>
          </w:tcPr>
          <w:p w14:paraId="00CC08F3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14:paraId="2E7FF4B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夏山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埭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抗日阵亡烈</w:t>
            </w:r>
          </w:p>
          <w:p w14:paraId="7DDD0C24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士墓</w:t>
            </w:r>
            <w:proofErr w:type="gramEnd"/>
          </w:p>
        </w:tc>
        <w:tc>
          <w:tcPr>
            <w:tcW w:w="1716" w:type="dxa"/>
            <w:vAlign w:val="center"/>
          </w:tcPr>
          <w:p w14:paraId="2427B4B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224D3E8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1940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1BF65047" w14:textId="1C80FCB4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萧山区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所前镇山联村夏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山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埭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自然村鹭鸶山</w:t>
            </w:r>
          </w:p>
        </w:tc>
        <w:tc>
          <w:tcPr>
            <w:tcW w:w="2410" w:type="dxa"/>
          </w:tcPr>
          <w:p w14:paraId="6A798866" w14:textId="5FBAADDC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整个墓园范围，面积约为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307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2DDCFD2B" w14:textId="3D338103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北至保护范围外扩约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米处，南至来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娘线北侧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路缘石线，西至相邻民居西侧建筑边线及其延伸线，东至相邻民居东侧建筑边线及其延伸线，面积约为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1962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78B032A3" w14:textId="1F04D73D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4EC4AFB4" w14:textId="03348A97" w:rsidTr="0095520A">
        <w:trPr>
          <w:gridBefore w:val="1"/>
          <w:wBefore w:w="10" w:type="dxa"/>
          <w:trHeight w:val="743"/>
        </w:trPr>
        <w:tc>
          <w:tcPr>
            <w:tcW w:w="684" w:type="dxa"/>
            <w:gridSpan w:val="2"/>
            <w:vAlign w:val="center"/>
          </w:tcPr>
          <w:p w14:paraId="6746CFD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lastRenderedPageBreak/>
              <w:t>9</w:t>
            </w:r>
          </w:p>
        </w:tc>
        <w:tc>
          <w:tcPr>
            <w:tcW w:w="1985" w:type="dxa"/>
            <w:gridSpan w:val="2"/>
            <w:vAlign w:val="center"/>
          </w:tcPr>
          <w:p w14:paraId="22A0FBC6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抗战萧山县政府机</w:t>
            </w:r>
          </w:p>
          <w:p w14:paraId="14E78E09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要室旧址</w:t>
            </w:r>
            <w:proofErr w:type="gramEnd"/>
          </w:p>
        </w:tc>
        <w:tc>
          <w:tcPr>
            <w:tcW w:w="1716" w:type="dxa"/>
            <w:vAlign w:val="center"/>
          </w:tcPr>
          <w:p w14:paraId="12409E1A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53FE1313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vAlign w:val="center"/>
          </w:tcPr>
          <w:p w14:paraId="0CFFDCC2" w14:textId="1B6B56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萧山区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河上镇凤凰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村</w:t>
            </w:r>
            <w:r w:rsidRPr="00BA3AD5">
              <w:rPr>
                <w:rFonts w:asciiTheme="minorEastAsia" w:eastAsiaTheme="minorEastAsia" w:hAnsiTheme="minorEastAsia"/>
                <w:lang w:eastAsia="zh-CN"/>
              </w:rPr>
              <w:t>441</w:t>
            </w:r>
            <w:r w:rsidRPr="00BA3AD5">
              <w:rPr>
                <w:rFonts w:asciiTheme="minorEastAsia" w:eastAsiaTheme="minorEastAsia" w:hAnsiTheme="minorEastAsia"/>
                <w:spacing w:val="-33"/>
                <w:lang w:eastAsia="zh-CN"/>
              </w:rPr>
              <w:t xml:space="preserve"> 号</w:t>
            </w:r>
          </w:p>
        </w:tc>
        <w:tc>
          <w:tcPr>
            <w:tcW w:w="2410" w:type="dxa"/>
          </w:tcPr>
          <w:p w14:paraId="6EB428ED" w14:textId="21D17415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西北至本体外扩约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2.5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米处，东南至东南侧民居西北侧建筑边线，西南至民居建筑东北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侧建筑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边线，东北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侧包括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院落空间，面积约为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471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3A12CA1A" w14:textId="3A62797B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西北至相邻民居西北侧建筑边线，东南至相邻民居东南侧建筑边线，西</w:t>
            </w:r>
            <w:r w:rsidR="00290954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至相邻民居西南侧建筑边线，东北至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层民居东北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侧建筑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1323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 xml:space="preserve">  </w:t>
            </w:r>
          </w:p>
        </w:tc>
        <w:tc>
          <w:tcPr>
            <w:tcW w:w="1418" w:type="dxa"/>
          </w:tcPr>
          <w:p w14:paraId="28D49043" w14:textId="6AD25345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为北侧纪念广场及周边民居范围，面积约为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1012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</w:tr>
      <w:tr w:rsidR="00BA3AD5" w:rsidRPr="00BA3AD5" w14:paraId="7159CF30" w14:textId="7BD0F24C" w:rsidTr="0095520A">
        <w:trPr>
          <w:gridBefore w:val="1"/>
          <w:wBefore w:w="10" w:type="dxa"/>
          <w:trHeight w:val="741"/>
        </w:trPr>
        <w:tc>
          <w:tcPr>
            <w:tcW w:w="684" w:type="dxa"/>
            <w:gridSpan w:val="2"/>
            <w:vAlign w:val="center"/>
          </w:tcPr>
          <w:p w14:paraId="6A95733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14:paraId="027100B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凤凰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美国援华飞</w:t>
            </w:r>
          </w:p>
          <w:p w14:paraId="4435EF4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行员养伤处旧址</w:t>
            </w:r>
          </w:p>
        </w:tc>
        <w:tc>
          <w:tcPr>
            <w:tcW w:w="1716" w:type="dxa"/>
            <w:vAlign w:val="center"/>
          </w:tcPr>
          <w:p w14:paraId="642985D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280023B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5"/>
              </w:rPr>
              <w:t>民国</w:t>
            </w:r>
            <w:proofErr w:type="spellEnd"/>
          </w:p>
        </w:tc>
        <w:tc>
          <w:tcPr>
            <w:tcW w:w="1984" w:type="dxa"/>
            <w:vAlign w:val="center"/>
          </w:tcPr>
          <w:p w14:paraId="0397CB2A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萧山区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河上镇凤凰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村</w:t>
            </w:r>
          </w:p>
        </w:tc>
        <w:tc>
          <w:tcPr>
            <w:tcW w:w="2410" w:type="dxa"/>
          </w:tcPr>
          <w:p w14:paraId="730F85F1" w14:textId="2953DB62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西北至本体外扩约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米处，东南至院落围墙，西南至小路西南侧道路边线，东至东北侧民居西南侧建筑边线，面积约为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661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平方米。与市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保点凤坞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315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号民居保护区划衔接。</w:t>
            </w:r>
          </w:p>
        </w:tc>
        <w:tc>
          <w:tcPr>
            <w:tcW w:w="2693" w:type="dxa"/>
          </w:tcPr>
          <w:p w14:paraId="1827F930" w14:textId="423B7F0B" w:rsidR="00D46F42" w:rsidRPr="00BA3AD5" w:rsidRDefault="00D46F42" w:rsidP="000D720E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西北至相邻民居西北侧建筑边线，东南侧至相邻民居东南侧建筑边线，西南至小路西南边线，东北至相邻民居东北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侧建筑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814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平方米。与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市保点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-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凤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315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号民居保护区划衔接。</w:t>
            </w:r>
          </w:p>
        </w:tc>
        <w:tc>
          <w:tcPr>
            <w:tcW w:w="1418" w:type="dxa"/>
          </w:tcPr>
          <w:p w14:paraId="4169A8D0" w14:textId="17C1F004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6B8467D1" w14:textId="183004CC" w:rsidTr="0095520A">
        <w:trPr>
          <w:gridBefore w:val="1"/>
          <w:wBefore w:w="10" w:type="dxa"/>
          <w:trHeight w:val="371"/>
        </w:trPr>
        <w:tc>
          <w:tcPr>
            <w:tcW w:w="684" w:type="dxa"/>
            <w:gridSpan w:val="2"/>
            <w:vAlign w:val="center"/>
          </w:tcPr>
          <w:p w14:paraId="1D6E68D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14:paraId="2FB8B21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郑振庭烈士墓</w:t>
            </w:r>
            <w:proofErr w:type="spellEnd"/>
          </w:p>
        </w:tc>
        <w:tc>
          <w:tcPr>
            <w:tcW w:w="1716" w:type="dxa"/>
            <w:vAlign w:val="center"/>
          </w:tcPr>
          <w:p w14:paraId="5B94AF63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7219480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1949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16EF0AF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萧山区戴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村镇石马头村</w:t>
            </w:r>
          </w:p>
        </w:tc>
        <w:tc>
          <w:tcPr>
            <w:tcW w:w="2410" w:type="dxa"/>
          </w:tcPr>
          <w:p w14:paraId="4D9B94B1" w14:textId="5AB7779E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包括墓园及南侧广场范围，面积约为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572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29D1D124" w14:textId="1E984DFD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北至保护范围北侧外扩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米处，西、南至保护范围外扩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米处，同时包括墓园必经游步道两侧外扩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米的范围，面积约为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2998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35459794" w14:textId="06E33469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包括墓区南侧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3-4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层民居及前后院落空间范围，面积约为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2527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</w:tr>
      <w:tr w:rsidR="00BA3AD5" w:rsidRPr="00BA3AD5" w14:paraId="2FD0617D" w14:textId="53E893D8" w:rsidTr="0095520A">
        <w:trPr>
          <w:gridBefore w:val="1"/>
          <w:wBefore w:w="10" w:type="dxa"/>
          <w:trHeight w:val="743"/>
        </w:trPr>
        <w:tc>
          <w:tcPr>
            <w:tcW w:w="684" w:type="dxa"/>
            <w:gridSpan w:val="2"/>
            <w:vAlign w:val="center"/>
          </w:tcPr>
          <w:p w14:paraId="518F9EB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14:paraId="0DC8613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路西县后方医院旧</w:t>
            </w:r>
          </w:p>
          <w:p w14:paraId="5B47590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址（圣僧庵</w:t>
            </w:r>
            <w:r w:rsidRPr="00BA3AD5">
              <w:rPr>
                <w:rFonts w:asciiTheme="minorEastAsia" w:eastAsiaTheme="minorEastAsia" w:hAnsiTheme="minorEastAsia"/>
                <w:spacing w:val="-10"/>
                <w:lang w:eastAsia="zh-CN"/>
              </w:rPr>
              <w:t>）</w:t>
            </w:r>
          </w:p>
        </w:tc>
        <w:tc>
          <w:tcPr>
            <w:tcW w:w="1716" w:type="dxa"/>
            <w:vAlign w:val="center"/>
          </w:tcPr>
          <w:p w14:paraId="5B2FECD0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589CBE0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清</w:t>
            </w:r>
          </w:p>
        </w:tc>
        <w:tc>
          <w:tcPr>
            <w:tcW w:w="1984" w:type="dxa"/>
            <w:vAlign w:val="center"/>
          </w:tcPr>
          <w:p w14:paraId="1029D4A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富阳区湖源乡杨家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坞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村</w:t>
            </w:r>
          </w:p>
        </w:tc>
        <w:tc>
          <w:tcPr>
            <w:tcW w:w="2410" w:type="dxa"/>
          </w:tcPr>
          <w:p w14:paraId="068CFBF4" w14:textId="599A0C57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572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米等高线，西至相邻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层建筑西侧建筑边线，东、南至本体外扩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968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51EC2998" w14:textId="4B74C443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580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米等高线，南至南侧小路，东、西至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570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7651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04098863" w14:textId="062198EB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2082A392" w14:textId="73885069" w:rsidTr="0095520A">
        <w:trPr>
          <w:trHeight w:val="743"/>
        </w:trPr>
        <w:tc>
          <w:tcPr>
            <w:tcW w:w="684" w:type="dxa"/>
            <w:gridSpan w:val="2"/>
            <w:vAlign w:val="center"/>
          </w:tcPr>
          <w:p w14:paraId="2EB2D1C7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lastRenderedPageBreak/>
              <w:t>13</w:t>
            </w:r>
          </w:p>
        </w:tc>
        <w:tc>
          <w:tcPr>
            <w:tcW w:w="1985" w:type="dxa"/>
            <w:gridSpan w:val="2"/>
            <w:vAlign w:val="center"/>
          </w:tcPr>
          <w:p w14:paraId="1D269CA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西天目周恩来演讲</w:t>
            </w:r>
          </w:p>
          <w:p w14:paraId="6D5498F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旧址</w:t>
            </w:r>
          </w:p>
        </w:tc>
        <w:tc>
          <w:tcPr>
            <w:tcW w:w="1726" w:type="dxa"/>
            <w:gridSpan w:val="2"/>
            <w:vAlign w:val="center"/>
          </w:tcPr>
          <w:p w14:paraId="617C536E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799982C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1939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346EFA3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临安区西天目山</w:t>
            </w:r>
            <w:proofErr w:type="spellEnd"/>
          </w:p>
        </w:tc>
        <w:tc>
          <w:tcPr>
            <w:tcW w:w="2410" w:type="dxa"/>
          </w:tcPr>
          <w:p w14:paraId="4CA46556" w14:textId="6B654970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层建筑南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建筑边线，南至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层建筑北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建筑边线，西至小路东边线，东至本体外扩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米处，总面积约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409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0635AC81" w14:textId="2DD86680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层建筑北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建筑边线，南至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层建筑南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建筑边线，西至小路西边线，东至东侧小路东边线，总面积约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1441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34D46AB1" w14:textId="51F427D4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157E509C" w14:textId="428ED863" w:rsidTr="0095520A">
        <w:trPr>
          <w:trHeight w:val="740"/>
        </w:trPr>
        <w:tc>
          <w:tcPr>
            <w:tcW w:w="684" w:type="dxa"/>
            <w:gridSpan w:val="2"/>
            <w:vAlign w:val="center"/>
          </w:tcPr>
          <w:p w14:paraId="4EC9CE5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14:paraId="2EFE93B6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藻溪新四军烈士墓</w:t>
            </w:r>
            <w:proofErr w:type="spellEnd"/>
          </w:p>
        </w:tc>
        <w:tc>
          <w:tcPr>
            <w:tcW w:w="1726" w:type="dxa"/>
            <w:gridSpan w:val="2"/>
            <w:vAlign w:val="center"/>
          </w:tcPr>
          <w:p w14:paraId="7775835B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723D3CE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1945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601B61A8" w14:textId="7FE0DB3C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临安区天目山</w:t>
            </w:r>
            <w:proofErr w:type="gramStart"/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镇藻溪村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藻</w:t>
            </w:r>
            <w:proofErr w:type="gramEnd"/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溪自然村烈士山</w:t>
            </w:r>
          </w:p>
        </w:tc>
        <w:tc>
          <w:tcPr>
            <w:tcW w:w="2410" w:type="dxa"/>
          </w:tcPr>
          <w:p w14:paraId="2B3317C7" w14:textId="1C57A1F4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北、西、东至为烈士山范围，南至门楼外扩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1283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084F6ED6" w14:textId="23C97D31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北至北侧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层民居北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建筑边线及其延伸线，南至国新街北边线，西至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层民居西侧建筑边线，东至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层民居东</w:t>
            </w:r>
            <w:r w:rsidR="00903F80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侧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建筑边线，面积约为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2591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33F9CD21" w14:textId="1EA8D7E8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463B8581" w14:textId="6D641792" w:rsidTr="0095520A">
        <w:trPr>
          <w:trHeight w:val="740"/>
        </w:trPr>
        <w:tc>
          <w:tcPr>
            <w:tcW w:w="684" w:type="dxa"/>
            <w:gridSpan w:val="2"/>
            <w:vAlign w:val="center"/>
          </w:tcPr>
          <w:p w14:paraId="29E73DB3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15</w:t>
            </w:r>
          </w:p>
        </w:tc>
        <w:tc>
          <w:tcPr>
            <w:tcW w:w="1985" w:type="dxa"/>
            <w:gridSpan w:val="2"/>
            <w:vAlign w:val="center"/>
          </w:tcPr>
          <w:p w14:paraId="2736CB61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2"/>
                <w:lang w:eastAsia="zh-CN"/>
              </w:rPr>
              <w:t>清凉峰抗日阵亡将</w:t>
            </w:r>
          </w:p>
          <w:p w14:paraId="7C25096C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proofErr w:type="gramStart"/>
            <w:r w:rsidRPr="00BA3AD5">
              <w:rPr>
                <w:rFonts w:asciiTheme="minorEastAsia" w:eastAsiaTheme="minorEastAsia" w:hAnsiTheme="minorEastAsia"/>
                <w:spacing w:val="-5"/>
                <w:lang w:eastAsia="zh-CN"/>
              </w:rPr>
              <w:t>士墓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14:paraId="33E7757D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5192FC9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1948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016CCE8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临安区清凉峰镇凤凰岭</w:t>
            </w:r>
          </w:p>
        </w:tc>
        <w:tc>
          <w:tcPr>
            <w:tcW w:w="2410" w:type="dxa"/>
          </w:tcPr>
          <w:p w14:paraId="19696997" w14:textId="68ECD45F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墓区范围，总面积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205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5D4F57D3" w14:textId="625DA154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北、南、西保护范围外扩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米处，东至东侧围墙线，总面积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3202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43238BFB" w14:textId="4E6FA005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31932C86" w14:textId="11B3D692" w:rsidTr="0095520A">
        <w:trPr>
          <w:trHeight w:val="743"/>
        </w:trPr>
        <w:tc>
          <w:tcPr>
            <w:tcW w:w="684" w:type="dxa"/>
            <w:gridSpan w:val="2"/>
            <w:vAlign w:val="center"/>
          </w:tcPr>
          <w:p w14:paraId="747D80C0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14:paraId="0DC137B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新溪桥烈士陵园</w:t>
            </w:r>
            <w:proofErr w:type="spellEnd"/>
          </w:p>
        </w:tc>
        <w:tc>
          <w:tcPr>
            <w:tcW w:w="1726" w:type="dxa"/>
            <w:gridSpan w:val="2"/>
            <w:vAlign w:val="center"/>
          </w:tcPr>
          <w:p w14:paraId="48834BF6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7005E618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1951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533EF6E9" w14:textId="70477BFD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13"/>
                <w:lang w:eastAsia="zh-CN"/>
              </w:rPr>
              <w:t>临安区锦城街道新溪桥</w:t>
            </w:r>
            <w:r w:rsidRPr="00BA3AD5">
              <w:rPr>
                <w:rFonts w:asciiTheme="minorEastAsia" w:eastAsiaTheme="minorEastAsia" w:hAnsiTheme="minorEastAsia"/>
                <w:lang w:eastAsia="zh-CN"/>
              </w:rPr>
              <w:t>村</w:t>
            </w:r>
          </w:p>
        </w:tc>
        <w:tc>
          <w:tcPr>
            <w:tcW w:w="2410" w:type="dxa"/>
          </w:tcPr>
          <w:p w14:paraId="53141F06" w14:textId="35894006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为整个墓园范围，与市保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-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邹子凯烈士墓二级建设控制地带一致，面积约为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2397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53CB9860" w14:textId="6E0E18C0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北、西至保护范围外扩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米处，南至南侧</w:t>
            </w:r>
            <w:proofErr w:type="gramStart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厂房南</w:t>
            </w:r>
            <w:proofErr w:type="gramEnd"/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地块边线，</w:t>
            </w:r>
            <w:r w:rsidR="00BA3AD5"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东至东侧道路</w:t>
            </w:r>
            <w:r w:rsidR="00BA3AD5"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 xml:space="preserve"> (北段为道路中心线，南段至保护范围南侧边线位置转至道路西侧路缘石线)，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4764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23F011B7" w14:textId="2B5AB742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  <w:tr w:rsidR="00BA3AD5" w:rsidRPr="00BA3AD5" w14:paraId="3D7E8084" w14:textId="71741A1C" w:rsidTr="0095520A">
        <w:trPr>
          <w:trHeight w:val="371"/>
        </w:trPr>
        <w:tc>
          <w:tcPr>
            <w:tcW w:w="684" w:type="dxa"/>
            <w:gridSpan w:val="2"/>
            <w:vAlign w:val="center"/>
          </w:tcPr>
          <w:p w14:paraId="761FEF63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  <w:spacing w:val="-5"/>
              </w:rPr>
              <w:t>17</w:t>
            </w:r>
          </w:p>
        </w:tc>
        <w:tc>
          <w:tcPr>
            <w:tcW w:w="1985" w:type="dxa"/>
            <w:gridSpan w:val="2"/>
            <w:vAlign w:val="center"/>
          </w:tcPr>
          <w:p w14:paraId="422F999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4"/>
              </w:rPr>
              <w:t>林岩生烈士墓</w:t>
            </w:r>
            <w:proofErr w:type="spellEnd"/>
          </w:p>
        </w:tc>
        <w:tc>
          <w:tcPr>
            <w:tcW w:w="1726" w:type="dxa"/>
            <w:gridSpan w:val="2"/>
            <w:vAlign w:val="center"/>
          </w:tcPr>
          <w:p w14:paraId="3723C34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BA3AD5">
              <w:rPr>
                <w:rFonts w:asciiTheme="minorEastAsia" w:eastAsiaTheme="minorEastAsia" w:hAnsiTheme="minorEastAsia"/>
                <w:spacing w:val="-3"/>
                <w:lang w:eastAsia="zh-CN"/>
              </w:rPr>
              <w:t>近现代重要史迹及代表性建筑</w:t>
            </w:r>
          </w:p>
        </w:tc>
        <w:tc>
          <w:tcPr>
            <w:tcW w:w="1134" w:type="dxa"/>
            <w:vAlign w:val="center"/>
          </w:tcPr>
          <w:p w14:paraId="7206F53F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BA3AD5">
              <w:rPr>
                <w:rFonts w:asciiTheme="minorEastAsia" w:eastAsiaTheme="minorEastAsia" w:hAnsiTheme="minorEastAsia"/>
              </w:rPr>
              <w:t>1941</w:t>
            </w:r>
            <w:r w:rsidRPr="00BA3AD5">
              <w:rPr>
                <w:rFonts w:asciiTheme="minorEastAsia" w:eastAsiaTheme="minorEastAsia" w:hAnsiTheme="minorEastAsia"/>
                <w:spacing w:val="-33"/>
              </w:rPr>
              <w:t xml:space="preserve"> 年</w:t>
            </w:r>
          </w:p>
        </w:tc>
        <w:tc>
          <w:tcPr>
            <w:tcW w:w="1984" w:type="dxa"/>
            <w:vAlign w:val="center"/>
          </w:tcPr>
          <w:p w14:paraId="39CB0B55" w14:textId="77777777" w:rsidR="00D46F42" w:rsidRPr="00BA3AD5" w:rsidRDefault="00D46F42" w:rsidP="002E505A">
            <w:pPr>
              <w:pStyle w:val="TableParagraph"/>
              <w:adjustRightInd w:val="0"/>
              <w:snapToGrid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 w:rsidRPr="00BA3AD5">
              <w:rPr>
                <w:rFonts w:asciiTheme="minorEastAsia" w:eastAsiaTheme="minorEastAsia" w:hAnsiTheme="minorEastAsia"/>
                <w:spacing w:val="-3"/>
              </w:rPr>
              <w:t>临安区太阳镇横路村</w:t>
            </w:r>
            <w:proofErr w:type="spellEnd"/>
          </w:p>
        </w:tc>
        <w:tc>
          <w:tcPr>
            <w:tcW w:w="2410" w:type="dxa"/>
          </w:tcPr>
          <w:p w14:paraId="318ED93B" w14:textId="06CA710E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西北至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252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米等高线，东、南至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250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米等高线，面积约为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245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2693" w:type="dxa"/>
          </w:tcPr>
          <w:p w14:paraId="0294104F" w14:textId="6D69F0BB" w:rsidR="00D46F42" w:rsidRPr="00BA3AD5" w:rsidRDefault="00D46F42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四至保护范围外扩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米处，面积约为</w:t>
            </w:r>
            <w:r w:rsidRPr="00BA3AD5">
              <w:rPr>
                <w:rFonts w:asciiTheme="minorEastAsia" w:eastAsiaTheme="minorEastAsia" w:hAnsiTheme="minorEastAsia"/>
                <w:spacing w:val="-4"/>
                <w:lang w:eastAsia="zh-CN"/>
              </w:rPr>
              <w:t>1009</w:t>
            </w: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平方米。</w:t>
            </w:r>
          </w:p>
        </w:tc>
        <w:tc>
          <w:tcPr>
            <w:tcW w:w="1418" w:type="dxa"/>
          </w:tcPr>
          <w:p w14:paraId="1393C035" w14:textId="523537D7" w:rsidR="00D46F42" w:rsidRPr="00BA3AD5" w:rsidRDefault="002E505A" w:rsidP="00D46F42">
            <w:pPr>
              <w:pStyle w:val="TableParagraph"/>
              <w:adjustRightInd w:val="0"/>
              <w:snapToGrid w:val="0"/>
              <w:ind w:left="0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BA3AD5">
              <w:rPr>
                <w:rFonts w:asciiTheme="minorEastAsia" w:eastAsiaTheme="minorEastAsia" w:hAnsiTheme="minorEastAsia" w:hint="eastAsia"/>
                <w:spacing w:val="-4"/>
                <w:lang w:eastAsia="zh-CN"/>
              </w:rPr>
              <w:t>/</w:t>
            </w:r>
          </w:p>
        </w:tc>
      </w:tr>
    </w:tbl>
    <w:p w14:paraId="72C5CAA9" w14:textId="77777777" w:rsidR="00E85919" w:rsidRPr="00BA3AD5" w:rsidRDefault="00E85919">
      <w:pPr>
        <w:rPr>
          <w:lang w:eastAsia="zh-CN"/>
        </w:rPr>
      </w:pPr>
    </w:p>
    <w:sectPr w:rsidR="00E85919" w:rsidRPr="00BA3AD5" w:rsidSect="00F06D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EA1" w14:textId="77777777" w:rsidR="00F06DE2" w:rsidRDefault="00F06DE2" w:rsidP="00707443">
      <w:r>
        <w:separator/>
      </w:r>
    </w:p>
  </w:endnote>
  <w:endnote w:type="continuationSeparator" w:id="0">
    <w:p w14:paraId="27D11B97" w14:textId="77777777" w:rsidR="00F06DE2" w:rsidRDefault="00F06DE2" w:rsidP="0070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(OTF) 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49B" w14:textId="77777777" w:rsidR="00F06DE2" w:rsidRDefault="00F06DE2" w:rsidP="00707443">
      <w:r>
        <w:separator/>
      </w:r>
    </w:p>
  </w:footnote>
  <w:footnote w:type="continuationSeparator" w:id="0">
    <w:p w14:paraId="28581388" w14:textId="77777777" w:rsidR="00F06DE2" w:rsidRDefault="00F06DE2" w:rsidP="0070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19"/>
    <w:rsid w:val="000D720E"/>
    <w:rsid w:val="0020037C"/>
    <w:rsid w:val="00290954"/>
    <w:rsid w:val="002E0799"/>
    <w:rsid w:val="002E505A"/>
    <w:rsid w:val="002F4E91"/>
    <w:rsid w:val="00343413"/>
    <w:rsid w:val="003F0D52"/>
    <w:rsid w:val="00491B86"/>
    <w:rsid w:val="00673641"/>
    <w:rsid w:val="00707443"/>
    <w:rsid w:val="008123A4"/>
    <w:rsid w:val="008B4FD7"/>
    <w:rsid w:val="008C7C7D"/>
    <w:rsid w:val="00903F80"/>
    <w:rsid w:val="0095520A"/>
    <w:rsid w:val="009A33D2"/>
    <w:rsid w:val="00A049F4"/>
    <w:rsid w:val="00AA77F2"/>
    <w:rsid w:val="00AC0C9D"/>
    <w:rsid w:val="00BA3AD5"/>
    <w:rsid w:val="00C010F9"/>
    <w:rsid w:val="00D46F42"/>
    <w:rsid w:val="00E85919"/>
    <w:rsid w:val="00E970C6"/>
    <w:rsid w:val="00F041DB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74A2D"/>
  <w15:chartTrackingRefBased/>
  <w15:docId w15:val="{648BEC50-0031-45C6-AEFD-02872E24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19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919"/>
    <w:pPr>
      <w:ind w:left="113"/>
    </w:pPr>
  </w:style>
  <w:style w:type="paragraph" w:styleId="a3">
    <w:name w:val="Body Text"/>
    <w:basedOn w:val="a"/>
    <w:link w:val="a4"/>
    <w:uiPriority w:val="1"/>
    <w:qFormat/>
    <w:rsid w:val="00E85919"/>
    <w:rPr>
      <w:rFonts w:ascii="宋体" w:eastAsia="宋体" w:hAnsi="宋体" w:cs="宋体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E85919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1">
    <w:name w:val="段落样式1"/>
    <w:basedOn w:val="a"/>
    <w:uiPriority w:val="99"/>
    <w:rsid w:val="00AA77F2"/>
    <w:pPr>
      <w:adjustRightInd w:val="0"/>
      <w:spacing w:line="300" w:lineRule="atLeast"/>
      <w:ind w:firstLine="454"/>
      <w:jc w:val="both"/>
      <w:textAlignment w:val="center"/>
    </w:pPr>
    <w:rPr>
      <w:rFonts w:ascii="微软雅黑 (OTF) Regular" w:eastAsia="微软雅黑 (OTF) Regular" w:hAnsiTheme="minorHAnsi" w:cs="微软雅黑 (OTF) Regular"/>
      <w:color w:val="000000"/>
      <w:lang w:val="zh-CN" w:eastAsia="zh-CN"/>
    </w:rPr>
  </w:style>
  <w:style w:type="paragraph" w:customStyle="1" w:styleId="a5">
    <w:name w:val="[基本段落]"/>
    <w:basedOn w:val="a"/>
    <w:uiPriority w:val="99"/>
    <w:rsid w:val="00AA77F2"/>
    <w:pPr>
      <w:adjustRightInd w:val="0"/>
      <w:spacing w:line="288" w:lineRule="auto"/>
      <w:jc w:val="both"/>
      <w:textAlignment w:val="center"/>
    </w:pPr>
    <w:rPr>
      <w:rFonts w:ascii="AdobeSongStd-Light" w:eastAsia="AdobeSongStd-Light" w:hAnsiTheme="minorHAnsi" w:cs="AdobeSongStd-Light"/>
      <w:color w:val="000000"/>
      <w:sz w:val="24"/>
      <w:szCs w:val="24"/>
      <w:lang w:val="zh-CN" w:eastAsia="zh-CN"/>
    </w:rPr>
  </w:style>
  <w:style w:type="paragraph" w:styleId="a6">
    <w:name w:val="header"/>
    <w:basedOn w:val="a"/>
    <w:link w:val="a7"/>
    <w:uiPriority w:val="99"/>
    <w:unhideWhenUsed/>
    <w:rsid w:val="00707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07443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707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07443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491B86"/>
    <w:rPr>
      <w:rFonts w:ascii="微软雅黑" w:eastAsia="微软雅黑" w:hAnsi="微软雅黑" w:cs="微软雅黑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Gorilla Sun</dc:creator>
  <cp:keywords/>
  <dc:description/>
  <cp:lastModifiedBy>yaqiong liu</cp:lastModifiedBy>
  <cp:revision>4</cp:revision>
  <dcterms:created xsi:type="dcterms:W3CDTF">2024-01-29T11:53:00Z</dcterms:created>
  <dcterms:modified xsi:type="dcterms:W3CDTF">2024-01-30T02:20:00Z</dcterms:modified>
</cp:coreProperties>
</file>