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仿宋" w:hAnsi="仿宋" w:eastAsia="仿宋"/>
          <w:b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书宋简体" w:hAnsi="仿宋" w:eastAsia="方正书宋简体"/>
          <w:sz w:val="44"/>
          <w:szCs w:val="44"/>
        </w:rPr>
      </w:pPr>
      <w:r>
        <w:rPr>
          <w:rFonts w:hint="eastAsia" w:ascii="方正书宋简体" w:hAnsi="仿宋" w:eastAsia="方正书宋简体"/>
          <w:sz w:val="44"/>
          <w:szCs w:val="44"/>
        </w:rPr>
        <w:t>城市管理部门监督电话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市城管局：</w:t>
      </w:r>
      <w:r>
        <w:rPr>
          <w:rFonts w:ascii="仿宋_GB2312" w:hAnsi="仿宋" w:eastAsia="仿宋_GB2312"/>
          <w:sz w:val="32"/>
          <w:szCs w:val="32"/>
        </w:rPr>
        <w:t>85170431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上城区城管局：</w:t>
      </w:r>
      <w:r>
        <w:rPr>
          <w:rFonts w:ascii="仿宋_GB2312" w:hAnsi="仿宋" w:eastAsia="仿宋_GB2312"/>
          <w:sz w:val="32"/>
          <w:szCs w:val="32"/>
        </w:rPr>
        <w:t>86752551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下城区城管局：</w:t>
      </w:r>
      <w:r>
        <w:rPr>
          <w:rFonts w:ascii="仿宋_GB2312" w:hAnsi="仿宋" w:eastAsia="仿宋_GB2312"/>
          <w:sz w:val="32"/>
          <w:szCs w:val="32"/>
        </w:rPr>
        <w:t>4008896501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江干区城管局：</w:t>
      </w:r>
      <w:r>
        <w:rPr>
          <w:rFonts w:ascii="仿宋_GB2312" w:hAnsi="仿宋" w:eastAsia="仿宋_GB2312"/>
          <w:sz w:val="32"/>
          <w:szCs w:val="32"/>
        </w:rPr>
        <w:t>86430110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拱墅区城管局：</w:t>
      </w:r>
      <w:r>
        <w:rPr>
          <w:rFonts w:ascii="仿宋_GB2312" w:hAnsi="仿宋" w:eastAsia="仿宋_GB2312"/>
          <w:sz w:val="32"/>
          <w:szCs w:val="32"/>
        </w:rPr>
        <w:t>88902239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西湖区城管局：</w:t>
      </w:r>
      <w:r>
        <w:rPr>
          <w:rFonts w:ascii="仿宋_GB2312" w:hAnsi="仿宋" w:eastAsia="仿宋_GB2312"/>
          <w:sz w:val="32"/>
          <w:szCs w:val="32"/>
        </w:rPr>
        <w:t>85129751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西湖风景名胜区城管局：</w:t>
      </w:r>
      <w:r>
        <w:rPr>
          <w:rFonts w:ascii="仿宋_GB2312" w:hAnsi="仿宋" w:eastAsia="仿宋_GB2312"/>
          <w:sz w:val="32"/>
          <w:szCs w:val="32"/>
        </w:rPr>
        <w:t>87179617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滨江区城管局：</w:t>
      </w:r>
      <w:r>
        <w:rPr>
          <w:rFonts w:ascii="仿宋_GB2312" w:hAnsi="仿宋" w:eastAsia="仿宋_GB2312"/>
          <w:sz w:val="32"/>
          <w:szCs w:val="32"/>
        </w:rPr>
        <w:t>86682345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钱塘新区城管局：</w:t>
      </w:r>
      <w:r>
        <w:rPr>
          <w:rFonts w:ascii="仿宋_GB2312" w:hAnsi="仿宋" w:eastAsia="仿宋_GB2312"/>
          <w:sz w:val="32"/>
          <w:szCs w:val="32"/>
        </w:rPr>
        <w:t>86926635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萧山区城管局：</w:t>
      </w:r>
      <w:r>
        <w:rPr>
          <w:rFonts w:ascii="仿宋_GB2312" w:hAnsi="仿宋" w:eastAsia="仿宋_GB2312"/>
          <w:sz w:val="32"/>
          <w:szCs w:val="32"/>
        </w:rPr>
        <w:t>83816199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余杭区城管局：</w:t>
      </w:r>
      <w:r>
        <w:rPr>
          <w:rFonts w:ascii="仿宋_GB2312" w:hAnsi="仿宋" w:eastAsia="仿宋_GB2312"/>
          <w:sz w:val="32"/>
          <w:szCs w:val="32"/>
        </w:rPr>
        <w:t>89163393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富阳区城管局：</w:t>
      </w:r>
      <w:r>
        <w:rPr>
          <w:rFonts w:ascii="仿宋_GB2312" w:hAnsi="仿宋" w:eastAsia="仿宋_GB2312"/>
          <w:sz w:val="32"/>
          <w:szCs w:val="32"/>
        </w:rPr>
        <w:t>63131123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临安区城管局：</w:t>
      </w:r>
      <w:r>
        <w:rPr>
          <w:rFonts w:ascii="仿宋_GB2312" w:hAnsi="仿宋" w:eastAsia="仿宋_GB2312"/>
          <w:sz w:val="32"/>
          <w:szCs w:val="32"/>
        </w:rPr>
        <w:t>63723111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建德市城管局：</w:t>
      </w:r>
      <w:r>
        <w:rPr>
          <w:rFonts w:ascii="仿宋_GB2312" w:hAnsi="仿宋" w:eastAsia="仿宋_GB2312"/>
          <w:sz w:val="32"/>
          <w:szCs w:val="32"/>
        </w:rPr>
        <w:t>64719783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桐庐县城管局：</w:t>
      </w:r>
      <w:r>
        <w:rPr>
          <w:rFonts w:ascii="仿宋_GB2312" w:hAnsi="仿宋" w:eastAsia="仿宋_GB2312"/>
          <w:sz w:val="32"/>
          <w:szCs w:val="32"/>
        </w:rPr>
        <w:t>13396567693（白天）</w:t>
      </w:r>
    </w:p>
    <w:p>
      <w:pPr>
        <w:ind w:firstLine="2880" w:firstLineChars="9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13372400212（夜间）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淳安县城管局：</w:t>
      </w:r>
      <w:r>
        <w:rPr>
          <w:rFonts w:ascii="仿宋_GB2312" w:hAnsi="仿宋" w:eastAsia="仿宋_GB2312"/>
          <w:sz w:val="32"/>
          <w:szCs w:val="32"/>
        </w:rPr>
        <w:t>64837916（投诉热线）</w:t>
      </w:r>
    </w:p>
    <w:p>
      <w:pPr>
        <w:ind w:firstLine="2880" w:firstLineChars="9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18268061178（24小时值班电话）</w:t>
      </w:r>
    </w:p>
    <w:p/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t>- 1 -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37932739">
    <w:nsid w:val="5BAAFDC3"/>
    <w:multiLevelType w:val="singleLevel"/>
    <w:tmpl w:val="5BAAFDC3"/>
    <w:lvl w:ilvl="0" w:tentative="1">
      <w:start w:val="1"/>
      <w:numFmt w:val="chineseCounting"/>
      <w:pStyle w:val="2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5379327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32170D60"/>
    <w:rsid w:val="376F7269"/>
    <w:rsid w:val="46FF6CC8"/>
    <w:rsid w:val="49851FFA"/>
    <w:rsid w:val="725A191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宋体" w:cs="Times New Roman"/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标题 1 Char"/>
    <w:link w:val="2"/>
    <w:uiPriority w:val="0"/>
    <w:rPr>
      <w:rFonts w:ascii="Calibri" w:hAnsi="Calibri" w:eastAsia="宋体" w:cs="Times New Roman"/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 专业版_9.1.0.5416_F1E327BC-269C-435d-A152-05C5408002CA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公报室</cp:lastModifiedBy>
  <dcterms:modified xsi:type="dcterms:W3CDTF">2020-10-30T01:16:26Z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2052-9.1.0.5416</vt:lpwstr>
  </property>
</Properties>
</file>