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24A" w:rsidRPr="00F2324A" w:rsidRDefault="00F2324A" w:rsidP="00F2324A">
      <w:pPr>
        <w:rPr>
          <w:rFonts w:ascii="仿宋_GB2312" w:eastAsia="仿宋_GB2312" w:hAnsi="仿宋" w:cs="Times New Roman"/>
          <w:sz w:val="32"/>
          <w:szCs w:val="32"/>
        </w:rPr>
      </w:pPr>
      <w:r w:rsidRPr="00F2324A">
        <w:rPr>
          <w:rFonts w:ascii="仿宋_GB2312" w:eastAsia="仿宋_GB2312" w:hAnsi="仿宋" w:cs="Times New Roman" w:hint="eastAsia"/>
          <w:sz w:val="32"/>
          <w:szCs w:val="32"/>
        </w:rPr>
        <w:t>附件1</w:t>
      </w:r>
    </w:p>
    <w:tbl>
      <w:tblPr>
        <w:tblW w:w="14320" w:type="dxa"/>
        <w:tblInd w:w="93" w:type="dxa"/>
        <w:tblLook w:val="04A0" w:firstRow="1" w:lastRow="0" w:firstColumn="1" w:lastColumn="0" w:noHBand="0" w:noVBand="1"/>
      </w:tblPr>
      <w:tblGrid>
        <w:gridCol w:w="14320"/>
      </w:tblGrid>
      <w:tr w:rsidR="00F2324A" w:rsidRPr="00F2324A" w:rsidTr="003435F2">
        <w:trPr>
          <w:trHeight w:val="4815"/>
        </w:trPr>
        <w:tc>
          <w:tcPr>
            <w:tcW w:w="14320" w:type="dxa"/>
            <w:tcBorders>
              <w:top w:val="nil"/>
              <w:left w:val="nil"/>
              <w:bottom w:val="nil"/>
              <w:right w:val="nil"/>
            </w:tcBorders>
            <w:shd w:val="clear" w:color="auto" w:fill="auto"/>
            <w:vAlign w:val="bottom"/>
            <w:hideMark/>
          </w:tcPr>
          <w:p w:rsidR="00F2324A" w:rsidRPr="00F2324A" w:rsidRDefault="00F2324A" w:rsidP="00F2324A">
            <w:pPr>
              <w:widowControl/>
              <w:jc w:val="center"/>
              <w:rPr>
                <w:rFonts w:ascii="宋体" w:eastAsia="宋体" w:hAnsi="宋体" w:cs="宋体"/>
                <w:b/>
                <w:bCs/>
                <w:kern w:val="0"/>
                <w:sz w:val="96"/>
                <w:szCs w:val="96"/>
              </w:rPr>
            </w:pPr>
            <w:bookmarkStart w:id="0" w:name="RANGE!A1:F2"/>
            <w:r w:rsidRPr="00F2324A">
              <w:rPr>
                <w:rFonts w:ascii="宋体" w:eastAsia="宋体" w:hAnsi="宋体" w:cs="宋体" w:hint="eastAsia"/>
                <w:b/>
                <w:bCs/>
                <w:kern w:val="0"/>
                <w:sz w:val="96"/>
                <w:szCs w:val="96"/>
              </w:rPr>
              <w:t>全国文明单位测评体系</w:t>
            </w:r>
            <w:r w:rsidRPr="00F2324A">
              <w:rPr>
                <w:rFonts w:ascii="Times New Roman" w:eastAsia="宋体" w:hAnsi="Times New Roman" w:cs="Times New Roman"/>
                <w:b/>
                <w:bCs/>
                <w:kern w:val="0"/>
                <w:sz w:val="52"/>
                <w:szCs w:val="52"/>
              </w:rPr>
              <w:br/>
            </w:r>
            <w:r w:rsidRPr="00F2324A">
              <w:rPr>
                <w:rFonts w:ascii="楷体_GB2312" w:eastAsia="楷体_GB2312" w:hAnsi="宋体" w:cs="宋体" w:hint="eastAsia"/>
                <w:b/>
                <w:bCs/>
                <w:kern w:val="0"/>
                <w:sz w:val="72"/>
                <w:szCs w:val="72"/>
              </w:rPr>
              <w:t>（</w:t>
            </w:r>
            <w:r w:rsidRPr="00F2324A">
              <w:rPr>
                <w:rFonts w:ascii="Times New Roman" w:eastAsia="宋体" w:hAnsi="Times New Roman" w:cs="Times New Roman"/>
                <w:b/>
                <w:bCs/>
                <w:kern w:val="0"/>
                <w:sz w:val="72"/>
                <w:szCs w:val="72"/>
              </w:rPr>
              <w:t>2017</w:t>
            </w:r>
            <w:r w:rsidRPr="00F2324A">
              <w:rPr>
                <w:rFonts w:ascii="楷体_GB2312" w:eastAsia="楷体_GB2312" w:hAnsi="宋体" w:cs="宋体" w:hint="eastAsia"/>
                <w:b/>
                <w:bCs/>
                <w:kern w:val="0"/>
                <w:sz w:val="72"/>
                <w:szCs w:val="72"/>
              </w:rPr>
              <w:t>年版）</w:t>
            </w:r>
            <w:r w:rsidRPr="00F2324A">
              <w:rPr>
                <w:rFonts w:ascii="Times New Roman" w:eastAsia="宋体" w:hAnsi="Times New Roman" w:cs="Times New Roman"/>
                <w:b/>
                <w:bCs/>
                <w:kern w:val="0"/>
                <w:sz w:val="52"/>
                <w:szCs w:val="52"/>
              </w:rPr>
              <w:br/>
            </w:r>
            <w:r w:rsidRPr="00F2324A">
              <w:rPr>
                <w:rFonts w:ascii="Times New Roman" w:eastAsia="宋体" w:hAnsi="Times New Roman" w:cs="Times New Roman"/>
                <w:b/>
                <w:bCs/>
                <w:kern w:val="0"/>
                <w:sz w:val="52"/>
                <w:szCs w:val="52"/>
              </w:rPr>
              <w:br/>
            </w:r>
            <w:r w:rsidRPr="00F2324A">
              <w:rPr>
                <w:rFonts w:ascii="Times New Roman" w:eastAsia="宋体" w:hAnsi="Times New Roman" w:cs="Times New Roman"/>
                <w:b/>
                <w:bCs/>
                <w:kern w:val="0"/>
                <w:sz w:val="52"/>
                <w:szCs w:val="52"/>
              </w:rPr>
              <w:br/>
            </w:r>
            <w:r w:rsidRPr="00F2324A">
              <w:rPr>
                <w:rFonts w:ascii="楷体_GB2312" w:eastAsia="楷体_GB2312" w:hAnsi="宋体" w:cs="宋体" w:hint="eastAsia"/>
                <w:b/>
                <w:bCs/>
                <w:kern w:val="0"/>
                <w:sz w:val="36"/>
                <w:szCs w:val="36"/>
              </w:rPr>
              <w:t>中央精神文明建设指导委员会</w:t>
            </w:r>
            <w:r w:rsidRPr="00F2324A">
              <w:rPr>
                <w:rFonts w:ascii="楷体_GB2312" w:eastAsia="楷体_GB2312" w:hAnsi="宋体" w:cs="宋体" w:hint="eastAsia"/>
                <w:b/>
                <w:bCs/>
                <w:kern w:val="0"/>
                <w:sz w:val="36"/>
                <w:szCs w:val="36"/>
              </w:rPr>
              <w:br/>
            </w:r>
            <w:r w:rsidRPr="00F2324A">
              <w:rPr>
                <w:rFonts w:ascii="Times New Roman" w:eastAsia="宋体" w:hAnsi="Times New Roman" w:cs="Times New Roman"/>
                <w:b/>
                <w:bCs/>
                <w:kern w:val="0"/>
                <w:sz w:val="36"/>
                <w:szCs w:val="36"/>
              </w:rPr>
              <w:t>2017</w:t>
            </w:r>
            <w:r w:rsidRPr="00F2324A">
              <w:rPr>
                <w:rFonts w:ascii="楷体_GB2312" w:eastAsia="楷体_GB2312" w:hAnsi="宋体" w:cs="宋体" w:hint="eastAsia"/>
                <w:b/>
                <w:bCs/>
                <w:kern w:val="0"/>
                <w:sz w:val="36"/>
                <w:szCs w:val="36"/>
              </w:rPr>
              <w:t>年</w:t>
            </w:r>
            <w:r w:rsidRPr="00F2324A">
              <w:rPr>
                <w:rFonts w:ascii="Times New Roman" w:eastAsia="宋体" w:hAnsi="Times New Roman" w:cs="Times New Roman"/>
                <w:b/>
                <w:bCs/>
                <w:kern w:val="0"/>
                <w:sz w:val="36"/>
                <w:szCs w:val="36"/>
              </w:rPr>
              <w:t>8</w:t>
            </w:r>
            <w:r w:rsidRPr="00F2324A">
              <w:rPr>
                <w:rFonts w:ascii="楷体_GB2312" w:eastAsia="楷体_GB2312" w:hAnsi="宋体" w:cs="宋体" w:hint="eastAsia"/>
                <w:b/>
                <w:bCs/>
                <w:kern w:val="0"/>
                <w:sz w:val="36"/>
                <w:szCs w:val="36"/>
              </w:rPr>
              <w:t>月</w:t>
            </w:r>
            <w:bookmarkEnd w:id="0"/>
          </w:p>
        </w:tc>
      </w:tr>
    </w:tbl>
    <w:p w:rsidR="00F2324A" w:rsidRPr="00F2324A" w:rsidRDefault="00F2324A" w:rsidP="00F2324A">
      <w:pPr>
        <w:rPr>
          <w:rFonts w:ascii="华文中宋" w:eastAsia="华文中宋" w:hAnsi="华文中宋" w:cs="Times New Roman"/>
          <w:bCs/>
          <w:sz w:val="28"/>
          <w:szCs w:val="28"/>
        </w:rPr>
      </w:pPr>
    </w:p>
    <w:p w:rsidR="00F2324A" w:rsidRPr="00F2324A" w:rsidRDefault="00F2324A" w:rsidP="00F2324A">
      <w:pPr>
        <w:rPr>
          <w:rFonts w:ascii="华文中宋" w:eastAsia="华文中宋" w:hAnsi="华文中宋" w:cs="Times New Roman"/>
          <w:bCs/>
          <w:sz w:val="28"/>
          <w:szCs w:val="28"/>
        </w:rPr>
      </w:pPr>
      <w:r w:rsidRPr="00F2324A">
        <w:rPr>
          <w:rFonts w:ascii="华文中宋" w:eastAsia="华文中宋" w:hAnsi="华文中宋" w:cs="Times New Roman"/>
          <w:bCs/>
          <w:sz w:val="28"/>
          <w:szCs w:val="28"/>
        </w:rPr>
        <w:br w:type="page"/>
      </w:r>
    </w:p>
    <w:tbl>
      <w:tblPr>
        <w:tblW w:w="0" w:type="auto"/>
        <w:tblInd w:w="93" w:type="dxa"/>
        <w:tblLook w:val="04A0" w:firstRow="1" w:lastRow="0" w:firstColumn="1" w:lastColumn="0" w:noHBand="0" w:noVBand="1"/>
      </w:tblPr>
      <w:tblGrid>
        <w:gridCol w:w="14081"/>
      </w:tblGrid>
      <w:tr w:rsidR="00F2324A" w:rsidRPr="00F2324A" w:rsidTr="003435F2">
        <w:trPr>
          <w:trHeight w:val="782"/>
        </w:trPr>
        <w:tc>
          <w:tcPr>
            <w:tcW w:w="14081" w:type="dxa"/>
            <w:shd w:val="clear" w:color="auto" w:fill="auto"/>
            <w:hideMark/>
          </w:tcPr>
          <w:p w:rsidR="009A7AAD" w:rsidRDefault="00F2324A" w:rsidP="00F2324A">
            <w:pPr>
              <w:jc w:val="center"/>
              <w:rPr>
                <w:rFonts w:ascii="华文中宋" w:eastAsia="华文中宋" w:hAnsi="华文中宋" w:cs="Times New Roman" w:hint="eastAsia"/>
                <w:bCs/>
                <w:sz w:val="28"/>
                <w:szCs w:val="28"/>
              </w:rPr>
            </w:pPr>
            <w:r w:rsidRPr="00F2324A">
              <w:rPr>
                <w:rFonts w:ascii="华文中宋" w:eastAsia="华文中宋" w:hAnsi="华文中宋" w:cs="Times New Roman"/>
                <w:bCs/>
                <w:sz w:val="28"/>
                <w:szCs w:val="28"/>
              </w:rPr>
              <w:lastRenderedPageBreak/>
              <w:br w:type="page"/>
            </w:r>
          </w:p>
          <w:p w:rsidR="00F2324A" w:rsidRPr="009A7AAD" w:rsidRDefault="00F2324A" w:rsidP="00F2324A">
            <w:pPr>
              <w:jc w:val="center"/>
              <w:rPr>
                <w:rFonts w:ascii="华文中宋" w:eastAsia="华文中宋" w:hAnsi="华文中宋" w:cs="Times New Roman"/>
                <w:b/>
                <w:bCs/>
                <w:sz w:val="28"/>
                <w:szCs w:val="28"/>
              </w:rPr>
            </w:pPr>
            <w:r w:rsidRPr="009A7AAD">
              <w:rPr>
                <w:rFonts w:ascii="华文中宋" w:eastAsia="华文中宋" w:hAnsi="华文中宋" w:cs="Times New Roman" w:hint="eastAsia"/>
                <w:b/>
                <w:bCs/>
                <w:sz w:val="28"/>
                <w:szCs w:val="28"/>
              </w:rPr>
              <w:t>说</w:t>
            </w:r>
            <w:r w:rsidRPr="009A7AAD">
              <w:rPr>
                <w:rFonts w:ascii="华文中宋" w:eastAsia="华文中宋" w:hAnsi="华文中宋" w:cs="Times New Roman"/>
                <w:b/>
                <w:bCs/>
                <w:sz w:val="28"/>
                <w:szCs w:val="28"/>
              </w:rPr>
              <w:t xml:space="preserve">    </w:t>
            </w:r>
            <w:r w:rsidRPr="009A7AAD">
              <w:rPr>
                <w:rFonts w:ascii="华文中宋" w:eastAsia="华文中宋" w:hAnsi="华文中宋" w:cs="Times New Roman" w:hint="eastAsia"/>
                <w:b/>
                <w:bCs/>
                <w:sz w:val="28"/>
                <w:szCs w:val="28"/>
              </w:rPr>
              <w:t>明</w:t>
            </w:r>
          </w:p>
        </w:tc>
      </w:tr>
      <w:tr w:rsidR="00F2324A" w:rsidRPr="00F2324A" w:rsidTr="003435F2">
        <w:trPr>
          <w:trHeight w:val="5522"/>
        </w:trPr>
        <w:tc>
          <w:tcPr>
            <w:tcW w:w="14081" w:type="dxa"/>
            <w:shd w:val="clear" w:color="auto" w:fill="auto"/>
            <w:hideMark/>
          </w:tcPr>
          <w:p w:rsidR="00F2324A" w:rsidRPr="009A7AAD" w:rsidRDefault="00F2324A" w:rsidP="009A7AAD">
            <w:pPr>
              <w:spacing w:line="520" w:lineRule="exact"/>
              <w:rPr>
                <w:rFonts w:asciiTheme="minorEastAsia" w:hAnsiTheme="minorEastAsia" w:cs="Times New Roman"/>
                <w:bCs/>
                <w:sz w:val="28"/>
                <w:szCs w:val="28"/>
              </w:rPr>
            </w:pPr>
            <w:r w:rsidRPr="00F2324A">
              <w:rPr>
                <w:rFonts w:ascii="仿宋" w:eastAsia="仿宋" w:hAnsi="仿宋" w:cs="Times New Roman"/>
                <w:bCs/>
                <w:sz w:val="28"/>
                <w:szCs w:val="28"/>
              </w:rPr>
              <w:t xml:space="preserve">   </w:t>
            </w:r>
            <w:r w:rsidRPr="009A7AAD">
              <w:rPr>
                <w:rFonts w:asciiTheme="minorEastAsia" w:hAnsiTheme="minorEastAsia" w:cs="Times New Roman"/>
                <w:bCs/>
                <w:sz w:val="28"/>
                <w:szCs w:val="28"/>
              </w:rPr>
              <w:t xml:space="preserve"> </w:t>
            </w:r>
            <w:r w:rsidRPr="009A7AAD">
              <w:rPr>
                <w:rFonts w:asciiTheme="minorEastAsia" w:hAnsiTheme="minorEastAsia" w:cs="Times New Roman" w:hint="eastAsia"/>
                <w:bCs/>
                <w:sz w:val="28"/>
                <w:szCs w:val="28"/>
              </w:rPr>
              <w:t>一、全国文明单位是积极培育和</w:t>
            </w:r>
            <w:proofErr w:type="gramStart"/>
            <w:r w:rsidRPr="009A7AAD">
              <w:rPr>
                <w:rFonts w:asciiTheme="minorEastAsia" w:hAnsiTheme="minorEastAsia" w:cs="Times New Roman" w:hint="eastAsia"/>
                <w:bCs/>
                <w:sz w:val="28"/>
                <w:szCs w:val="28"/>
              </w:rPr>
              <w:t>践行</w:t>
            </w:r>
            <w:proofErr w:type="gramEnd"/>
            <w:r w:rsidRPr="009A7AAD">
              <w:rPr>
                <w:rFonts w:asciiTheme="minorEastAsia" w:hAnsiTheme="minorEastAsia" w:cs="Times New Roman" w:hint="eastAsia"/>
                <w:bCs/>
                <w:sz w:val="28"/>
                <w:szCs w:val="28"/>
              </w:rPr>
              <w:t>社会主义核心价值观，经济建设、政治建设、文化建设、社会建设、生态文明建设和党的建设全面发展，精神文明建设成效突出，职工素质较高，业务工作一流，社会形象良好，充分发挥示范引领作用的单位。</w:t>
            </w:r>
            <w:r w:rsidRPr="009A7AAD">
              <w:rPr>
                <w:rFonts w:asciiTheme="minorEastAsia" w:hAnsiTheme="minorEastAsia" w:cs="Times New Roman" w:hint="eastAsia"/>
                <w:bCs/>
                <w:sz w:val="28"/>
                <w:szCs w:val="28"/>
              </w:rPr>
              <w:br/>
            </w:r>
            <w:r w:rsidRPr="009A7AAD">
              <w:rPr>
                <w:rFonts w:asciiTheme="minorEastAsia" w:hAnsiTheme="minorEastAsia" w:cs="Times New Roman"/>
                <w:bCs/>
                <w:sz w:val="28"/>
                <w:szCs w:val="28"/>
              </w:rPr>
              <w:t xml:space="preserve">    </w:t>
            </w:r>
            <w:r w:rsidRPr="009A7AAD">
              <w:rPr>
                <w:rFonts w:asciiTheme="minorEastAsia" w:hAnsiTheme="minorEastAsia" w:cs="Times New Roman" w:hint="eastAsia"/>
                <w:bCs/>
                <w:sz w:val="28"/>
                <w:szCs w:val="28"/>
              </w:rPr>
              <w:t>二、根据创建文明单位工作实际，测评体系共设置</w:t>
            </w:r>
            <w:r w:rsidRPr="009A7AAD">
              <w:rPr>
                <w:rFonts w:asciiTheme="minorEastAsia" w:hAnsiTheme="minorEastAsia" w:cs="Times New Roman"/>
                <w:bCs/>
                <w:sz w:val="28"/>
                <w:szCs w:val="28"/>
              </w:rPr>
              <w:t>15</w:t>
            </w:r>
            <w:r w:rsidRPr="009A7AAD">
              <w:rPr>
                <w:rFonts w:asciiTheme="minorEastAsia" w:hAnsiTheme="minorEastAsia" w:cs="Times New Roman" w:hint="eastAsia"/>
                <w:bCs/>
                <w:sz w:val="28"/>
                <w:szCs w:val="28"/>
              </w:rPr>
              <w:t>个测评项目，分别是理想信念教育、社会主义核心价值观宣传教育、思想道德建设、党组织建设和党风廉政建设、文明优质服务、学雷锋志愿服务、诚信建设、文明风尚行动、家庭文明建设、法治建设、文化体育活动、优美环境建设、帮扶共建活动、保障员工权益、创建工作机制，共有</w:t>
            </w:r>
            <w:r w:rsidRPr="009A7AAD">
              <w:rPr>
                <w:rFonts w:asciiTheme="minorEastAsia" w:hAnsiTheme="minorEastAsia" w:cs="Times New Roman"/>
                <w:bCs/>
                <w:sz w:val="28"/>
                <w:szCs w:val="28"/>
              </w:rPr>
              <w:t>43</w:t>
            </w:r>
            <w:r w:rsidRPr="009A7AAD">
              <w:rPr>
                <w:rFonts w:asciiTheme="minorEastAsia" w:hAnsiTheme="minorEastAsia" w:cs="Times New Roman" w:hint="eastAsia"/>
                <w:bCs/>
                <w:sz w:val="28"/>
                <w:szCs w:val="28"/>
              </w:rPr>
              <w:t>条测评标准。</w:t>
            </w:r>
            <w:r w:rsidRPr="009A7AAD">
              <w:rPr>
                <w:rFonts w:asciiTheme="minorEastAsia" w:hAnsiTheme="minorEastAsia" w:cs="Times New Roman" w:hint="eastAsia"/>
                <w:bCs/>
                <w:sz w:val="28"/>
                <w:szCs w:val="28"/>
              </w:rPr>
              <w:br/>
            </w:r>
            <w:r w:rsidRPr="009A7AAD">
              <w:rPr>
                <w:rFonts w:asciiTheme="minorEastAsia" w:hAnsiTheme="minorEastAsia" w:cs="Times New Roman"/>
                <w:bCs/>
                <w:sz w:val="28"/>
                <w:szCs w:val="28"/>
              </w:rPr>
              <w:t xml:space="preserve">    </w:t>
            </w:r>
            <w:r w:rsidRPr="009A7AAD">
              <w:rPr>
                <w:rFonts w:asciiTheme="minorEastAsia" w:hAnsiTheme="minorEastAsia" w:cs="Times New Roman" w:hint="eastAsia"/>
                <w:bCs/>
                <w:sz w:val="28"/>
                <w:szCs w:val="28"/>
              </w:rPr>
              <w:t>三、数据采集主要使用材料审核、实地考察、问卷调查三种方法。</w:t>
            </w:r>
            <w:r w:rsidRPr="009A7AAD">
              <w:rPr>
                <w:rFonts w:asciiTheme="minorEastAsia" w:hAnsiTheme="minorEastAsia" w:cs="Times New Roman" w:hint="eastAsia"/>
                <w:bCs/>
                <w:sz w:val="28"/>
                <w:szCs w:val="28"/>
              </w:rPr>
              <w:br/>
            </w:r>
            <w:r w:rsidRPr="009A7AAD">
              <w:rPr>
                <w:rFonts w:asciiTheme="minorEastAsia" w:hAnsiTheme="minorEastAsia" w:cs="Times New Roman"/>
                <w:bCs/>
                <w:sz w:val="28"/>
                <w:szCs w:val="28"/>
              </w:rPr>
              <w:t xml:space="preserve">    </w:t>
            </w:r>
            <w:r w:rsidRPr="009A7AAD">
              <w:rPr>
                <w:rFonts w:asciiTheme="minorEastAsia" w:hAnsiTheme="minorEastAsia" w:cs="Times New Roman" w:hint="eastAsia"/>
                <w:bCs/>
                <w:sz w:val="28"/>
                <w:szCs w:val="28"/>
              </w:rPr>
              <w:t>四、《全国文明单位测评体系》设附件《全国文明单位创建动态管理措施（负面清单）》，共</w:t>
            </w:r>
            <w:r w:rsidRPr="009A7AAD">
              <w:rPr>
                <w:rFonts w:asciiTheme="minorEastAsia" w:hAnsiTheme="minorEastAsia" w:cs="Times New Roman"/>
                <w:bCs/>
                <w:sz w:val="28"/>
                <w:szCs w:val="28"/>
              </w:rPr>
              <w:t>12</w:t>
            </w:r>
            <w:r w:rsidRPr="009A7AAD">
              <w:rPr>
                <w:rFonts w:asciiTheme="minorEastAsia" w:hAnsiTheme="minorEastAsia" w:cs="Times New Roman" w:hint="eastAsia"/>
                <w:bCs/>
                <w:sz w:val="28"/>
                <w:szCs w:val="28"/>
              </w:rPr>
              <w:t>条。</w:t>
            </w:r>
          </w:p>
        </w:tc>
      </w:tr>
    </w:tbl>
    <w:p w:rsidR="00F2324A" w:rsidRPr="00F2324A" w:rsidRDefault="00F2324A" w:rsidP="00F2324A">
      <w:pPr>
        <w:rPr>
          <w:rFonts w:ascii="华文中宋" w:eastAsia="华文中宋" w:hAnsi="华文中宋" w:cs="Times New Roman"/>
          <w:bCs/>
          <w:sz w:val="28"/>
          <w:szCs w:val="28"/>
        </w:rPr>
      </w:pPr>
    </w:p>
    <w:p w:rsidR="00F2324A" w:rsidRPr="00F2324A" w:rsidRDefault="00F2324A" w:rsidP="00F2324A">
      <w:pPr>
        <w:rPr>
          <w:rFonts w:ascii="华文中宋" w:eastAsia="华文中宋" w:hAnsi="华文中宋" w:cs="Times New Roman"/>
          <w:bCs/>
          <w:sz w:val="28"/>
          <w:szCs w:val="28"/>
        </w:rPr>
      </w:pPr>
      <w:r w:rsidRPr="00F2324A">
        <w:rPr>
          <w:rFonts w:ascii="华文中宋" w:eastAsia="华文中宋" w:hAnsi="华文中宋" w:cs="Times New Roman"/>
          <w:bCs/>
          <w:sz w:val="28"/>
          <w:szCs w:val="28"/>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525"/>
        <w:gridCol w:w="2896"/>
      </w:tblGrid>
      <w:tr w:rsidR="00F2324A" w:rsidRPr="00F2324A" w:rsidTr="003435F2">
        <w:trPr>
          <w:trHeight w:val="870"/>
        </w:trPr>
        <w:tc>
          <w:tcPr>
            <w:tcW w:w="1760" w:type="dxa"/>
            <w:shd w:val="clear" w:color="auto" w:fill="auto"/>
            <w:hideMark/>
          </w:tcPr>
          <w:p w:rsidR="00F2324A" w:rsidRPr="00F2324A" w:rsidRDefault="00F2324A" w:rsidP="00F2324A">
            <w:pPr>
              <w:spacing w:line="380" w:lineRule="exact"/>
              <w:jc w:val="center"/>
              <w:rPr>
                <w:rFonts w:ascii="华文中宋" w:eastAsia="华文中宋" w:hAnsi="华文中宋" w:cs="Times New Roman"/>
                <w:b/>
                <w:bCs/>
                <w:sz w:val="28"/>
                <w:szCs w:val="28"/>
              </w:rPr>
            </w:pPr>
            <w:r w:rsidRPr="00F2324A">
              <w:rPr>
                <w:rFonts w:ascii="华文中宋" w:eastAsia="华文中宋" w:hAnsi="华文中宋" w:cs="Times New Roman" w:hint="eastAsia"/>
                <w:b/>
                <w:bCs/>
                <w:sz w:val="28"/>
                <w:szCs w:val="28"/>
              </w:rPr>
              <w:lastRenderedPageBreak/>
              <w:t>测评</w:t>
            </w:r>
            <w:r w:rsidRPr="00F2324A">
              <w:rPr>
                <w:rFonts w:ascii="华文中宋" w:eastAsia="华文中宋" w:hAnsi="华文中宋" w:cs="Times New Roman"/>
                <w:b/>
                <w:bCs/>
                <w:sz w:val="28"/>
                <w:szCs w:val="28"/>
              </w:rPr>
              <w:br/>
            </w:r>
            <w:r w:rsidRPr="00F2324A">
              <w:rPr>
                <w:rFonts w:ascii="华文中宋" w:eastAsia="华文中宋" w:hAnsi="华文中宋" w:cs="Times New Roman" w:hint="eastAsia"/>
                <w:b/>
                <w:bCs/>
                <w:sz w:val="28"/>
                <w:szCs w:val="28"/>
              </w:rPr>
              <w:t>项目</w:t>
            </w:r>
          </w:p>
        </w:tc>
        <w:tc>
          <w:tcPr>
            <w:tcW w:w="10320" w:type="dxa"/>
            <w:shd w:val="clear" w:color="auto" w:fill="auto"/>
            <w:vAlign w:val="center"/>
            <w:hideMark/>
          </w:tcPr>
          <w:p w:rsidR="00F2324A" w:rsidRPr="00F2324A" w:rsidRDefault="00F2324A" w:rsidP="00F2324A">
            <w:pPr>
              <w:spacing w:line="380" w:lineRule="exact"/>
              <w:jc w:val="center"/>
              <w:rPr>
                <w:rFonts w:ascii="华文中宋" w:eastAsia="华文中宋" w:hAnsi="华文中宋" w:cs="Times New Roman"/>
                <w:b/>
                <w:bCs/>
                <w:sz w:val="28"/>
                <w:szCs w:val="28"/>
              </w:rPr>
            </w:pPr>
            <w:r w:rsidRPr="00F2324A">
              <w:rPr>
                <w:rFonts w:ascii="华文中宋" w:eastAsia="华文中宋" w:hAnsi="华文中宋" w:cs="Times New Roman" w:hint="eastAsia"/>
                <w:b/>
                <w:bCs/>
                <w:sz w:val="28"/>
                <w:szCs w:val="28"/>
              </w:rPr>
              <w:t>测评标准</w:t>
            </w:r>
          </w:p>
        </w:tc>
        <w:tc>
          <w:tcPr>
            <w:tcW w:w="3100" w:type="dxa"/>
            <w:shd w:val="clear" w:color="auto" w:fill="auto"/>
            <w:vAlign w:val="center"/>
            <w:hideMark/>
          </w:tcPr>
          <w:p w:rsidR="00F2324A" w:rsidRPr="00F2324A" w:rsidRDefault="00F2324A" w:rsidP="00F2324A">
            <w:pPr>
              <w:spacing w:line="380" w:lineRule="exact"/>
              <w:jc w:val="center"/>
              <w:rPr>
                <w:rFonts w:ascii="华文中宋" w:eastAsia="华文中宋" w:hAnsi="华文中宋" w:cs="Times New Roman"/>
                <w:b/>
                <w:bCs/>
                <w:sz w:val="28"/>
                <w:szCs w:val="28"/>
              </w:rPr>
            </w:pPr>
            <w:r w:rsidRPr="00F2324A">
              <w:rPr>
                <w:rFonts w:ascii="华文中宋" w:eastAsia="华文中宋" w:hAnsi="华文中宋" w:cs="Times New Roman" w:hint="eastAsia"/>
                <w:b/>
                <w:bCs/>
                <w:sz w:val="28"/>
                <w:szCs w:val="28"/>
              </w:rPr>
              <w:t>测评方法</w:t>
            </w:r>
          </w:p>
        </w:tc>
      </w:tr>
      <w:tr w:rsidR="00F2324A" w:rsidRPr="00F2324A" w:rsidTr="00EE060C">
        <w:trPr>
          <w:trHeight w:val="2657"/>
        </w:trPr>
        <w:tc>
          <w:tcPr>
            <w:tcW w:w="1760" w:type="dxa"/>
            <w:shd w:val="clear" w:color="auto" w:fill="auto"/>
            <w:vAlign w:val="center"/>
            <w:hideMark/>
          </w:tcPr>
          <w:p w:rsidR="00EE060C" w:rsidRDefault="00F2324A" w:rsidP="00EE060C">
            <w:pPr>
              <w:spacing w:line="340" w:lineRule="exact"/>
              <w:jc w:val="center"/>
              <w:rPr>
                <w:rFonts w:asciiTheme="minorEastAsia" w:hAnsiTheme="minorEastAsia" w:cs="Times New Roman" w:hint="eastAsia"/>
                <w:b/>
                <w:bCs/>
                <w:sz w:val="24"/>
                <w:szCs w:val="24"/>
              </w:rPr>
            </w:pPr>
            <w:bookmarkStart w:id="1" w:name="_GoBack" w:colFirst="0" w:colLast="0"/>
            <w:r w:rsidRPr="00EE060C">
              <w:rPr>
                <w:rFonts w:asciiTheme="minorEastAsia" w:hAnsiTheme="minorEastAsia" w:cs="Times New Roman" w:hint="eastAsia"/>
                <w:b/>
                <w:bCs/>
                <w:sz w:val="24"/>
                <w:szCs w:val="24"/>
              </w:rPr>
              <w:t>Ⅰ-1</w:t>
            </w:r>
          </w:p>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br w:type="page"/>
              <w:t>理想信念教育</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1）深入学习贯彻习近平总书记系列重要讲话精神和治国</w:t>
            </w:r>
            <w:proofErr w:type="gramStart"/>
            <w:r w:rsidRPr="009A7AAD">
              <w:rPr>
                <w:rFonts w:asciiTheme="minorEastAsia" w:hAnsiTheme="minorEastAsia" w:cs="Times New Roman" w:hint="eastAsia"/>
                <w:bCs/>
                <w:sz w:val="24"/>
                <w:szCs w:val="24"/>
              </w:rPr>
              <w:t>理政新理念</w:t>
            </w:r>
            <w:proofErr w:type="gramEnd"/>
            <w:r w:rsidRPr="009A7AAD">
              <w:rPr>
                <w:rFonts w:asciiTheme="minorEastAsia" w:hAnsiTheme="minorEastAsia" w:cs="Times New Roman" w:hint="eastAsia"/>
                <w:bCs/>
                <w:sz w:val="24"/>
                <w:szCs w:val="24"/>
              </w:rPr>
              <w:t>新思想新战略，抓好《习近平谈治国理政》《习近平总书记系列重要讲话读本》的学习，制定系统学习方案，完善督查考核办法；</w:t>
            </w:r>
            <w:r w:rsidRPr="009A7AAD">
              <w:rPr>
                <w:rFonts w:asciiTheme="minorEastAsia" w:hAnsiTheme="minorEastAsia" w:cs="Times New Roman" w:hint="eastAsia"/>
                <w:bCs/>
                <w:sz w:val="24"/>
                <w:szCs w:val="24"/>
              </w:rPr>
              <w:br w:type="page"/>
              <w:t>2）推进“学党章党规、学系列讲话，做合格党员”学习教育常态化制度化，引导干部职工不断增强政治意识、大局意识、核心意识、看齐意识，自觉在思想上政治上行动上同以习近平同志为核心的党中央保持高度一致；</w:t>
            </w:r>
            <w:r w:rsidRPr="009A7AAD">
              <w:rPr>
                <w:rFonts w:asciiTheme="minorEastAsia" w:hAnsiTheme="minorEastAsia" w:cs="Times New Roman" w:hint="eastAsia"/>
                <w:bCs/>
                <w:sz w:val="24"/>
                <w:szCs w:val="24"/>
              </w:rPr>
              <w:br w:type="page"/>
              <w:t>3）加强基层思想政治工作，持续开展中国特色社会主义和中国</w:t>
            </w:r>
            <w:proofErr w:type="gramStart"/>
            <w:r w:rsidRPr="009A7AAD">
              <w:rPr>
                <w:rFonts w:asciiTheme="minorEastAsia" w:hAnsiTheme="minorEastAsia" w:cs="Times New Roman" w:hint="eastAsia"/>
                <w:bCs/>
                <w:sz w:val="24"/>
                <w:szCs w:val="24"/>
              </w:rPr>
              <w:t>梦学习</w:t>
            </w:r>
            <w:proofErr w:type="gramEnd"/>
            <w:r w:rsidRPr="009A7AAD">
              <w:rPr>
                <w:rFonts w:asciiTheme="minorEastAsia" w:hAnsiTheme="minorEastAsia" w:cs="Times New Roman" w:hint="eastAsia"/>
                <w:bCs/>
                <w:sz w:val="24"/>
                <w:szCs w:val="24"/>
              </w:rPr>
              <w:t>教育，开展统筹推进“五位一体”总体布局和协调推进“四个全面”战略布局的宣传教育，开展新发展理念学习教育，开展形势政策宣传教育，坚定中国特色社会主义道路自信、理论自信、制度自信、文化自信。</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材料审核、问卷调查</w:t>
            </w:r>
          </w:p>
        </w:tc>
      </w:tr>
      <w:tr w:rsidR="00F2324A" w:rsidRPr="00F2324A" w:rsidTr="00EE060C">
        <w:trPr>
          <w:trHeight w:val="1476"/>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Ⅰ-2</w:t>
            </w:r>
            <w:r w:rsidRPr="00EE060C">
              <w:rPr>
                <w:rFonts w:asciiTheme="minorEastAsia" w:hAnsiTheme="minorEastAsia" w:cs="Times New Roman" w:hint="eastAsia"/>
                <w:b/>
                <w:bCs/>
                <w:sz w:val="24"/>
                <w:szCs w:val="24"/>
              </w:rPr>
              <w:br/>
              <w:t>社会主义核心价值观宣传教育</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1）广泛宣传展示社会主义核心价值观12个主题词和公益广告；</w:t>
            </w:r>
            <w:r w:rsidRPr="009A7AAD">
              <w:rPr>
                <w:rFonts w:asciiTheme="minorEastAsia" w:hAnsiTheme="minorEastAsia" w:cs="Times New Roman" w:hint="eastAsia"/>
                <w:bCs/>
                <w:sz w:val="24"/>
                <w:szCs w:val="24"/>
              </w:rPr>
              <w:br/>
              <w:t>2）设计开展具有行业特色、职业特点的社会主义核心价值观宣传教育活动，积极参加当地开展的社会主义核心价值观宣传教育活动；</w:t>
            </w:r>
            <w:r w:rsidRPr="009A7AAD">
              <w:rPr>
                <w:rFonts w:asciiTheme="minorEastAsia" w:hAnsiTheme="minorEastAsia" w:cs="Times New Roman" w:hint="eastAsia"/>
                <w:bCs/>
                <w:sz w:val="24"/>
                <w:szCs w:val="24"/>
              </w:rPr>
              <w:br/>
              <w:t>3）利用重大纪念活动和重要传统节庆，深入开展爱国主义教育活动。</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1）材料审核、实地考察、问卷调查</w:t>
            </w:r>
            <w:r w:rsidRPr="009A7AAD">
              <w:rPr>
                <w:rFonts w:asciiTheme="minorEastAsia" w:hAnsiTheme="minorEastAsia" w:cs="Times New Roman" w:hint="eastAsia"/>
                <w:bCs/>
                <w:sz w:val="24"/>
                <w:szCs w:val="24"/>
              </w:rPr>
              <w:br/>
              <w:t>2）3）材料审核、问卷调查</w:t>
            </w:r>
          </w:p>
        </w:tc>
      </w:tr>
      <w:tr w:rsidR="00F2324A" w:rsidRPr="00F2324A" w:rsidTr="00EE060C">
        <w:trPr>
          <w:trHeight w:val="845"/>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Ⅰ-3</w:t>
            </w:r>
            <w:r w:rsidRPr="00EE060C">
              <w:rPr>
                <w:rFonts w:asciiTheme="minorEastAsia" w:hAnsiTheme="minorEastAsia" w:cs="Times New Roman" w:hint="eastAsia"/>
                <w:b/>
                <w:bCs/>
                <w:sz w:val="24"/>
                <w:szCs w:val="24"/>
              </w:rPr>
              <w:br/>
              <w:t>思想道德建设</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1）开展社会公德、职业道德、家庭美德、个人品德教育，引导干部职工向往和</w:t>
            </w:r>
            <w:proofErr w:type="gramStart"/>
            <w:r w:rsidRPr="009A7AAD">
              <w:rPr>
                <w:rFonts w:asciiTheme="minorEastAsia" w:hAnsiTheme="minorEastAsia" w:cs="Times New Roman" w:hint="eastAsia"/>
                <w:bCs/>
                <w:sz w:val="24"/>
                <w:szCs w:val="24"/>
              </w:rPr>
              <w:t>追求讲</w:t>
            </w:r>
            <w:proofErr w:type="gramEnd"/>
            <w:r w:rsidRPr="009A7AAD">
              <w:rPr>
                <w:rFonts w:asciiTheme="minorEastAsia" w:hAnsiTheme="minorEastAsia" w:cs="Times New Roman" w:hint="eastAsia"/>
                <w:bCs/>
                <w:sz w:val="24"/>
                <w:szCs w:val="24"/>
              </w:rPr>
              <w:t>道德、尊道德、守道德的生活；</w:t>
            </w:r>
            <w:r w:rsidRPr="009A7AAD">
              <w:rPr>
                <w:rFonts w:asciiTheme="minorEastAsia" w:hAnsiTheme="minorEastAsia" w:cs="Times New Roman" w:hint="eastAsia"/>
                <w:bCs/>
                <w:sz w:val="24"/>
                <w:szCs w:val="24"/>
              </w:rPr>
              <w:br/>
              <w:t>2）加强职业道德建设，增强为民服务意识，倡导爱岗敬业、诚实守信、办事公道、服务群众、奉献社会的职业道德；</w:t>
            </w:r>
            <w:r w:rsidRPr="009A7AAD">
              <w:rPr>
                <w:rFonts w:asciiTheme="minorEastAsia" w:hAnsiTheme="minorEastAsia" w:cs="Times New Roman" w:hint="eastAsia"/>
                <w:bCs/>
                <w:sz w:val="24"/>
                <w:szCs w:val="24"/>
              </w:rPr>
              <w:br/>
              <w:t>3）开展先进典型选树和学习活动，营造崇德向善的浓厚氛围。</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w:t>
            </w:r>
          </w:p>
        </w:tc>
      </w:tr>
      <w:tr w:rsidR="00F2324A" w:rsidRPr="00F2324A" w:rsidTr="00EE060C">
        <w:trPr>
          <w:trHeight w:val="1411"/>
        </w:trPr>
        <w:tc>
          <w:tcPr>
            <w:tcW w:w="1760" w:type="dxa"/>
            <w:shd w:val="clear" w:color="auto" w:fill="auto"/>
            <w:vAlign w:val="center"/>
            <w:hideMark/>
          </w:tcPr>
          <w:p w:rsidR="00EE060C" w:rsidRDefault="00F2324A" w:rsidP="00EE060C">
            <w:pPr>
              <w:spacing w:line="340" w:lineRule="exact"/>
              <w:jc w:val="center"/>
              <w:rPr>
                <w:rFonts w:asciiTheme="minorEastAsia" w:hAnsiTheme="minorEastAsia" w:cs="Times New Roman" w:hint="eastAsia"/>
                <w:b/>
                <w:bCs/>
                <w:sz w:val="24"/>
                <w:szCs w:val="24"/>
              </w:rPr>
            </w:pPr>
            <w:r w:rsidRPr="00EE060C">
              <w:rPr>
                <w:rFonts w:asciiTheme="minorEastAsia" w:hAnsiTheme="minorEastAsia" w:cs="Times New Roman" w:hint="eastAsia"/>
                <w:b/>
                <w:bCs/>
                <w:sz w:val="24"/>
                <w:szCs w:val="24"/>
              </w:rPr>
              <w:t>Ⅰ-4</w:t>
            </w:r>
            <w:r w:rsidRPr="00EE060C">
              <w:rPr>
                <w:rFonts w:asciiTheme="minorEastAsia" w:hAnsiTheme="minorEastAsia" w:cs="Times New Roman" w:hint="eastAsia"/>
                <w:b/>
                <w:bCs/>
                <w:sz w:val="24"/>
                <w:szCs w:val="24"/>
              </w:rPr>
              <w:br w:type="page"/>
            </w:r>
          </w:p>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党组织建设和党风廉政建设</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1）加强党建工作，党组织和党员队伍有效发挥作用；</w:t>
            </w:r>
            <w:r w:rsidRPr="009A7AAD">
              <w:rPr>
                <w:rFonts w:asciiTheme="minorEastAsia" w:hAnsiTheme="minorEastAsia" w:cs="Times New Roman" w:hint="eastAsia"/>
                <w:bCs/>
                <w:sz w:val="24"/>
                <w:szCs w:val="24"/>
              </w:rPr>
              <w:br w:type="page"/>
              <w:t>2）落实全面从严治党要求，推进党风廉政和反腐败教育经常化、制度化。</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w:t>
            </w:r>
          </w:p>
        </w:tc>
      </w:tr>
      <w:tr w:rsidR="00F2324A" w:rsidRPr="00F2324A" w:rsidTr="00EE060C">
        <w:trPr>
          <w:trHeight w:val="2250"/>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lastRenderedPageBreak/>
              <w:t>Ⅰ-5</w:t>
            </w:r>
            <w:r w:rsidRPr="00EE060C">
              <w:rPr>
                <w:rFonts w:asciiTheme="minorEastAsia" w:hAnsiTheme="minorEastAsia" w:cs="Times New Roman" w:hint="eastAsia"/>
                <w:b/>
                <w:bCs/>
                <w:sz w:val="24"/>
                <w:szCs w:val="24"/>
              </w:rPr>
              <w:br/>
              <w:t>文明优质服务</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1）以培育和</w:t>
            </w:r>
            <w:proofErr w:type="gramStart"/>
            <w:r w:rsidRPr="009A7AAD">
              <w:rPr>
                <w:rFonts w:asciiTheme="minorEastAsia" w:hAnsiTheme="minorEastAsia" w:cs="Times New Roman" w:hint="eastAsia"/>
                <w:bCs/>
                <w:sz w:val="24"/>
                <w:szCs w:val="24"/>
              </w:rPr>
              <w:t>践行</w:t>
            </w:r>
            <w:proofErr w:type="gramEnd"/>
            <w:r w:rsidRPr="009A7AAD">
              <w:rPr>
                <w:rFonts w:asciiTheme="minorEastAsia" w:hAnsiTheme="minorEastAsia" w:cs="Times New Roman" w:hint="eastAsia"/>
                <w:bCs/>
                <w:sz w:val="24"/>
                <w:szCs w:val="24"/>
              </w:rPr>
              <w:t>社会主义核心价值观为准则，完善行业规范，制定员工守则；</w:t>
            </w:r>
            <w:r w:rsidRPr="009A7AAD">
              <w:rPr>
                <w:rFonts w:asciiTheme="minorEastAsia" w:hAnsiTheme="minorEastAsia" w:cs="Times New Roman" w:hint="eastAsia"/>
                <w:bCs/>
                <w:sz w:val="24"/>
                <w:szCs w:val="24"/>
              </w:rPr>
              <w:br/>
              <w:t>2）开展行业规范教育实践活动，开展文明窗口、岗位、员工创建活动，涵养职业操守，培育职业精神；</w:t>
            </w:r>
            <w:r w:rsidRPr="009A7AAD">
              <w:rPr>
                <w:rFonts w:asciiTheme="minorEastAsia" w:hAnsiTheme="minorEastAsia" w:cs="Times New Roman" w:hint="eastAsia"/>
                <w:bCs/>
                <w:sz w:val="24"/>
                <w:szCs w:val="24"/>
              </w:rPr>
              <w:br/>
              <w:t>3）建立完善学习制度，加强业务教育培训，提高员工能力素质；</w:t>
            </w:r>
            <w:r w:rsidRPr="009A7AAD">
              <w:rPr>
                <w:rFonts w:asciiTheme="minorEastAsia" w:hAnsiTheme="minorEastAsia" w:cs="Times New Roman" w:hint="eastAsia"/>
                <w:bCs/>
                <w:sz w:val="24"/>
                <w:szCs w:val="24"/>
              </w:rPr>
              <w:br/>
              <w:t>4）健全服务规范，细化服务标准，公开服务承诺，干部职工文明用语、礼貌待人、规范服务，有效整治门难进、脸难看、事难办及“冷、硬、拖、卡”等突出问题。</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1）2）3）材料审核</w:t>
            </w:r>
            <w:r w:rsidRPr="009A7AAD">
              <w:rPr>
                <w:rFonts w:asciiTheme="minorEastAsia" w:hAnsiTheme="minorEastAsia" w:cs="Times New Roman" w:hint="eastAsia"/>
                <w:bCs/>
                <w:sz w:val="24"/>
                <w:szCs w:val="24"/>
              </w:rPr>
              <w:br/>
              <w:t>4）材料审核、实地考察</w:t>
            </w:r>
          </w:p>
        </w:tc>
      </w:tr>
      <w:tr w:rsidR="00F2324A" w:rsidRPr="00F2324A" w:rsidTr="00EE060C">
        <w:trPr>
          <w:trHeight w:val="1698"/>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Ⅰ-6</w:t>
            </w:r>
            <w:r w:rsidRPr="00EE060C">
              <w:rPr>
                <w:rFonts w:asciiTheme="minorEastAsia" w:hAnsiTheme="minorEastAsia" w:cs="Times New Roman" w:hint="eastAsia"/>
                <w:b/>
                <w:bCs/>
                <w:sz w:val="24"/>
                <w:szCs w:val="24"/>
              </w:rPr>
              <w:br/>
              <w:t>学雷锋志愿服务</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1）建立学雷锋志愿服务队伍，注册志愿者人数占员工总人数的比例≥50%，在职党员注册志愿者人数占在职党员总数的比例≥90%；</w:t>
            </w:r>
            <w:r w:rsidRPr="009A7AAD">
              <w:rPr>
                <w:rFonts w:asciiTheme="minorEastAsia" w:hAnsiTheme="minorEastAsia" w:cs="Times New Roman" w:hint="eastAsia"/>
                <w:bCs/>
                <w:sz w:val="24"/>
                <w:szCs w:val="24"/>
              </w:rPr>
              <w:br/>
              <w:t>2）常态</w:t>
            </w:r>
            <w:proofErr w:type="gramStart"/>
            <w:r w:rsidRPr="009A7AAD">
              <w:rPr>
                <w:rFonts w:asciiTheme="minorEastAsia" w:hAnsiTheme="minorEastAsia" w:cs="Times New Roman" w:hint="eastAsia"/>
                <w:bCs/>
                <w:sz w:val="24"/>
                <w:szCs w:val="24"/>
              </w:rPr>
              <w:t>化开展</w:t>
            </w:r>
            <w:proofErr w:type="gramEnd"/>
            <w:r w:rsidRPr="009A7AAD">
              <w:rPr>
                <w:rFonts w:asciiTheme="minorEastAsia" w:hAnsiTheme="minorEastAsia" w:cs="Times New Roman" w:hint="eastAsia"/>
                <w:bCs/>
                <w:sz w:val="24"/>
                <w:szCs w:val="24"/>
              </w:rPr>
              <w:t>学雷锋志愿服务活动，注册志愿者参加志愿服务活动的人数占注册志愿者总人数的比例≥90%；</w:t>
            </w:r>
            <w:r w:rsidRPr="009A7AAD">
              <w:rPr>
                <w:rFonts w:asciiTheme="minorEastAsia" w:hAnsiTheme="minorEastAsia" w:cs="Times New Roman" w:hint="eastAsia"/>
                <w:bCs/>
                <w:sz w:val="24"/>
                <w:szCs w:val="24"/>
              </w:rPr>
              <w:br/>
              <w:t>3）建立志愿服务工作机制，做好登记注册、服务记录、关系转接、兑换服务、褒奖激励等工作；</w:t>
            </w:r>
            <w:r w:rsidRPr="009A7AAD">
              <w:rPr>
                <w:rFonts w:asciiTheme="minorEastAsia" w:hAnsiTheme="minorEastAsia" w:cs="Times New Roman" w:hint="eastAsia"/>
                <w:bCs/>
                <w:sz w:val="24"/>
                <w:szCs w:val="24"/>
              </w:rPr>
              <w:br/>
              <w:t>4）主动履行社会责任，积极参加公益活动，热心支持公益事业。</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材料审核、问卷调查</w:t>
            </w:r>
          </w:p>
        </w:tc>
      </w:tr>
      <w:tr w:rsidR="00F2324A" w:rsidRPr="00F2324A" w:rsidTr="00EE060C">
        <w:trPr>
          <w:trHeight w:val="868"/>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Ⅰ-7</w:t>
            </w:r>
            <w:r w:rsidRPr="00EE060C">
              <w:rPr>
                <w:rFonts w:asciiTheme="minorEastAsia" w:hAnsiTheme="minorEastAsia" w:cs="Times New Roman" w:hint="eastAsia"/>
                <w:b/>
                <w:bCs/>
                <w:sz w:val="24"/>
                <w:szCs w:val="24"/>
              </w:rPr>
              <w:br/>
              <w:t>诚信建设</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1）持续开展全员诚信教育，增强干部职工的诚信理念、规则意识和契约精神；</w:t>
            </w:r>
            <w:r w:rsidRPr="009A7AAD">
              <w:rPr>
                <w:rFonts w:asciiTheme="minorEastAsia" w:hAnsiTheme="minorEastAsia" w:cs="Times New Roman" w:hint="eastAsia"/>
                <w:bCs/>
                <w:sz w:val="24"/>
                <w:szCs w:val="24"/>
              </w:rPr>
              <w:br/>
              <w:t>2）开展诚信主题实践活动，树立诚信守法的良好形象；</w:t>
            </w:r>
            <w:r w:rsidRPr="009A7AAD">
              <w:rPr>
                <w:rFonts w:asciiTheme="minorEastAsia" w:hAnsiTheme="minorEastAsia" w:cs="Times New Roman" w:hint="eastAsia"/>
                <w:bCs/>
                <w:sz w:val="24"/>
                <w:szCs w:val="24"/>
              </w:rPr>
              <w:br/>
              <w:t>3）建立完善干部职工诚信考核评价制度。</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w:t>
            </w:r>
          </w:p>
        </w:tc>
      </w:tr>
      <w:tr w:rsidR="00F2324A" w:rsidRPr="00F2324A" w:rsidTr="00EE060C">
        <w:trPr>
          <w:trHeight w:val="839"/>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Ⅰ-8</w:t>
            </w:r>
            <w:r w:rsidRPr="00EE060C">
              <w:rPr>
                <w:rFonts w:asciiTheme="minorEastAsia" w:hAnsiTheme="minorEastAsia" w:cs="Times New Roman" w:hint="eastAsia"/>
                <w:b/>
                <w:bCs/>
                <w:sz w:val="24"/>
                <w:szCs w:val="24"/>
              </w:rPr>
              <w:br w:type="page"/>
              <w:t>文明风尚行动</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1）开展移风易俗活动，倡导科学文明卫生的生活方式，破除陈规陋习；</w:t>
            </w:r>
            <w:r w:rsidRPr="009A7AAD">
              <w:rPr>
                <w:rFonts w:asciiTheme="minorEastAsia" w:hAnsiTheme="minorEastAsia" w:cs="Times New Roman" w:hint="eastAsia"/>
                <w:bCs/>
                <w:sz w:val="24"/>
                <w:szCs w:val="24"/>
              </w:rPr>
              <w:br w:type="page"/>
              <w:t>2）以文明交通、文明旅游、文明上网、文明观赛（观演）等为重点，普及文明礼仪规范，引导干部职工养成良好行为习惯；</w:t>
            </w:r>
            <w:r w:rsidRPr="009A7AAD">
              <w:rPr>
                <w:rFonts w:asciiTheme="minorEastAsia" w:hAnsiTheme="minorEastAsia" w:cs="Times New Roman" w:hint="eastAsia"/>
                <w:bCs/>
                <w:sz w:val="24"/>
                <w:szCs w:val="24"/>
              </w:rPr>
              <w:br w:type="page"/>
              <w:t>3）建设节约型单位，开展文明餐桌行动，加强勤俭节约教育。</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1）2）材料审核</w:t>
            </w:r>
            <w:r w:rsidRPr="009A7AAD">
              <w:rPr>
                <w:rFonts w:asciiTheme="minorEastAsia" w:hAnsiTheme="minorEastAsia" w:cs="Times New Roman" w:hint="eastAsia"/>
                <w:bCs/>
                <w:sz w:val="24"/>
                <w:szCs w:val="24"/>
              </w:rPr>
              <w:br w:type="page"/>
              <w:t>3）材料审核、实地考察、问卷调查</w:t>
            </w:r>
          </w:p>
        </w:tc>
      </w:tr>
      <w:tr w:rsidR="00F2324A" w:rsidRPr="00F2324A" w:rsidTr="00EE060C">
        <w:trPr>
          <w:trHeight w:val="702"/>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Ⅰ-9</w:t>
            </w:r>
            <w:r w:rsidRPr="00EE060C">
              <w:rPr>
                <w:rFonts w:asciiTheme="minorEastAsia" w:hAnsiTheme="minorEastAsia" w:cs="Times New Roman" w:hint="eastAsia"/>
                <w:b/>
                <w:bCs/>
                <w:sz w:val="24"/>
                <w:szCs w:val="24"/>
              </w:rPr>
              <w:br/>
              <w:t>家庭文明建设</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1）开展传承好家风好家训活动，倡导注重家庭、注重家教、注重家风；</w:t>
            </w:r>
            <w:r w:rsidRPr="009A7AAD">
              <w:rPr>
                <w:rFonts w:asciiTheme="minorEastAsia" w:hAnsiTheme="minorEastAsia" w:cs="Times New Roman" w:hint="eastAsia"/>
                <w:bCs/>
                <w:sz w:val="24"/>
                <w:szCs w:val="24"/>
              </w:rPr>
              <w:br/>
              <w:t>2）开展文明家庭创建活动，加强孝敬教育，促进家庭和睦。</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材料审核、问卷调查</w:t>
            </w:r>
          </w:p>
        </w:tc>
      </w:tr>
      <w:tr w:rsidR="00F2324A" w:rsidRPr="00F2324A" w:rsidTr="00EE060C">
        <w:trPr>
          <w:trHeight w:val="561"/>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lastRenderedPageBreak/>
              <w:t>Ⅰ-10</w:t>
            </w:r>
            <w:r w:rsidRPr="00EE060C">
              <w:rPr>
                <w:rFonts w:asciiTheme="minorEastAsia" w:hAnsiTheme="minorEastAsia" w:cs="Times New Roman" w:hint="eastAsia"/>
                <w:b/>
                <w:bCs/>
                <w:sz w:val="24"/>
                <w:szCs w:val="24"/>
              </w:rPr>
              <w:br/>
              <w:t>法治建设</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1）开展普法教育活动，增强干部职工尊法学法守法用法意识，法治宣传教育普及率≥95%；</w:t>
            </w:r>
            <w:r w:rsidRPr="009A7AAD">
              <w:rPr>
                <w:rFonts w:asciiTheme="minorEastAsia" w:hAnsiTheme="minorEastAsia" w:cs="Times New Roman" w:hint="eastAsia"/>
                <w:bCs/>
                <w:sz w:val="24"/>
                <w:szCs w:val="24"/>
              </w:rPr>
              <w:br/>
              <w:t>2）领导班子带头尊法学法守法用法，依法行政，依法办事。</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材料审核、问卷调查</w:t>
            </w:r>
          </w:p>
        </w:tc>
      </w:tr>
      <w:tr w:rsidR="00F2324A" w:rsidRPr="00F2324A" w:rsidTr="00EE060C">
        <w:trPr>
          <w:trHeight w:val="1128"/>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Ⅰ-11</w:t>
            </w:r>
            <w:r w:rsidRPr="00EE060C">
              <w:rPr>
                <w:rFonts w:asciiTheme="minorEastAsia" w:hAnsiTheme="minorEastAsia" w:cs="Times New Roman" w:hint="eastAsia"/>
                <w:b/>
                <w:bCs/>
                <w:sz w:val="24"/>
                <w:szCs w:val="24"/>
              </w:rPr>
              <w:br/>
              <w:t>文化体育活动</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1）定期组织开展文化体育活动，丰富干部职工文化生活；</w:t>
            </w:r>
            <w:r w:rsidRPr="009A7AAD">
              <w:rPr>
                <w:rFonts w:asciiTheme="minorEastAsia" w:hAnsiTheme="minorEastAsia" w:cs="Times New Roman" w:hint="eastAsia"/>
                <w:bCs/>
                <w:sz w:val="24"/>
                <w:szCs w:val="24"/>
              </w:rPr>
              <w:br/>
              <w:t>2）积极参加“全民阅读”、“全民健身”活动；</w:t>
            </w:r>
            <w:r w:rsidRPr="009A7AAD">
              <w:rPr>
                <w:rFonts w:asciiTheme="minorEastAsia" w:hAnsiTheme="minorEastAsia" w:cs="Times New Roman" w:hint="eastAsia"/>
                <w:bCs/>
                <w:sz w:val="24"/>
                <w:szCs w:val="24"/>
              </w:rPr>
              <w:br/>
              <w:t>3）有必要的文化设施和体育设施，能够正常使用。</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1）2）材料审核、问卷调查</w:t>
            </w:r>
            <w:r w:rsidRPr="009A7AAD">
              <w:rPr>
                <w:rFonts w:asciiTheme="minorEastAsia" w:hAnsiTheme="minorEastAsia" w:cs="Times New Roman" w:hint="eastAsia"/>
                <w:bCs/>
                <w:sz w:val="24"/>
                <w:szCs w:val="24"/>
              </w:rPr>
              <w:br/>
              <w:t>3）实地考察</w:t>
            </w:r>
          </w:p>
        </w:tc>
      </w:tr>
      <w:tr w:rsidR="00F2324A" w:rsidRPr="00F2324A" w:rsidTr="00EE060C">
        <w:trPr>
          <w:trHeight w:val="410"/>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Ⅰ-12</w:t>
            </w:r>
            <w:r w:rsidRPr="00EE060C">
              <w:rPr>
                <w:rFonts w:asciiTheme="minorEastAsia" w:hAnsiTheme="minorEastAsia" w:cs="Times New Roman" w:hint="eastAsia"/>
                <w:b/>
                <w:bCs/>
                <w:sz w:val="24"/>
                <w:szCs w:val="24"/>
              </w:rPr>
              <w:br/>
              <w:t>优美环境建设</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1）单位环境干净整洁，无卫生死角，无乱写乱画、乱摆乱放、乱搭乱建现象；</w:t>
            </w:r>
            <w:r w:rsidRPr="009A7AAD">
              <w:rPr>
                <w:rFonts w:asciiTheme="minorEastAsia" w:hAnsiTheme="minorEastAsia" w:cs="Times New Roman" w:hint="eastAsia"/>
                <w:bCs/>
                <w:sz w:val="24"/>
                <w:szCs w:val="24"/>
              </w:rPr>
              <w:br/>
              <w:t>2）办公生产经营场所设计合理，各类设施完好、功能齐全、实用方便。</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实地考察</w:t>
            </w:r>
          </w:p>
        </w:tc>
      </w:tr>
      <w:tr w:rsidR="00F2324A" w:rsidRPr="00F2324A" w:rsidTr="00EE060C">
        <w:trPr>
          <w:trHeight w:val="714"/>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Ⅰ-13</w:t>
            </w:r>
            <w:r w:rsidRPr="00EE060C">
              <w:rPr>
                <w:rFonts w:asciiTheme="minorEastAsia" w:hAnsiTheme="minorEastAsia" w:cs="Times New Roman" w:hint="eastAsia"/>
                <w:b/>
                <w:bCs/>
                <w:sz w:val="24"/>
                <w:szCs w:val="24"/>
              </w:rPr>
              <w:br w:type="page"/>
              <w:t>帮扶共建活动</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1）参与所在城市的文明城市创建活动，</w:t>
            </w:r>
            <w:proofErr w:type="gramStart"/>
            <w:r w:rsidRPr="009A7AAD">
              <w:rPr>
                <w:rFonts w:asciiTheme="minorEastAsia" w:hAnsiTheme="minorEastAsia" w:cs="Times New Roman" w:hint="eastAsia"/>
                <w:bCs/>
                <w:sz w:val="24"/>
                <w:szCs w:val="24"/>
              </w:rPr>
              <w:t>作出</w:t>
            </w:r>
            <w:proofErr w:type="gramEnd"/>
            <w:r w:rsidRPr="009A7AAD">
              <w:rPr>
                <w:rFonts w:asciiTheme="minorEastAsia" w:hAnsiTheme="minorEastAsia" w:cs="Times New Roman" w:hint="eastAsia"/>
                <w:bCs/>
                <w:sz w:val="24"/>
                <w:szCs w:val="24"/>
              </w:rPr>
              <w:t>积极贡献；</w:t>
            </w:r>
            <w:r w:rsidRPr="009A7AAD">
              <w:rPr>
                <w:rFonts w:asciiTheme="minorEastAsia" w:hAnsiTheme="minorEastAsia" w:cs="Times New Roman" w:hint="eastAsia"/>
                <w:bCs/>
                <w:sz w:val="24"/>
                <w:szCs w:val="24"/>
              </w:rPr>
              <w:br w:type="page"/>
              <w:t>2）开展结对帮扶活动，支援贫困乡村，助力脱贫攻坚。</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w:t>
            </w:r>
          </w:p>
        </w:tc>
      </w:tr>
      <w:tr w:rsidR="00F2324A" w:rsidRPr="00F2324A" w:rsidTr="00EE060C">
        <w:trPr>
          <w:trHeight w:val="554"/>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Ⅰ-14</w:t>
            </w:r>
            <w:r w:rsidRPr="00EE060C">
              <w:rPr>
                <w:rFonts w:asciiTheme="minorEastAsia" w:hAnsiTheme="minorEastAsia" w:cs="Times New Roman" w:hint="eastAsia"/>
                <w:b/>
                <w:bCs/>
                <w:sz w:val="24"/>
                <w:szCs w:val="24"/>
              </w:rPr>
              <w:br/>
              <w:t>保障员工权益</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1）健全工会、职代会等民主管理制度，保障干部职工的合法权益；</w:t>
            </w:r>
            <w:r w:rsidRPr="009A7AAD">
              <w:rPr>
                <w:rFonts w:asciiTheme="minorEastAsia" w:hAnsiTheme="minorEastAsia" w:cs="Times New Roman" w:hint="eastAsia"/>
                <w:bCs/>
                <w:sz w:val="24"/>
                <w:szCs w:val="24"/>
              </w:rPr>
              <w:br/>
              <w:t>2）搭建沟通平台，畅通反馈渠道，在工作、学习、生活、健康等方面对干部职工给予人文关怀。</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材料审核</w:t>
            </w:r>
          </w:p>
        </w:tc>
      </w:tr>
      <w:tr w:rsidR="00F2324A" w:rsidRPr="00F2324A" w:rsidTr="00EE060C">
        <w:trPr>
          <w:trHeight w:val="1575"/>
        </w:trPr>
        <w:tc>
          <w:tcPr>
            <w:tcW w:w="1760" w:type="dxa"/>
            <w:shd w:val="clear" w:color="auto" w:fill="auto"/>
            <w:vAlign w:val="center"/>
            <w:hideMark/>
          </w:tcPr>
          <w:p w:rsidR="00F2324A" w:rsidRPr="00EE060C" w:rsidRDefault="00F2324A" w:rsidP="00EE060C">
            <w:pPr>
              <w:spacing w:line="340" w:lineRule="exact"/>
              <w:jc w:val="center"/>
              <w:rPr>
                <w:rFonts w:asciiTheme="minorEastAsia" w:hAnsiTheme="minorEastAsia" w:cs="Times New Roman"/>
                <w:b/>
                <w:bCs/>
                <w:sz w:val="24"/>
                <w:szCs w:val="24"/>
              </w:rPr>
            </w:pPr>
            <w:r w:rsidRPr="00EE060C">
              <w:rPr>
                <w:rFonts w:asciiTheme="minorEastAsia" w:hAnsiTheme="minorEastAsia" w:cs="Times New Roman" w:hint="eastAsia"/>
                <w:b/>
                <w:bCs/>
                <w:sz w:val="24"/>
                <w:szCs w:val="24"/>
              </w:rPr>
              <w:t>Ⅰ-15</w:t>
            </w:r>
            <w:r w:rsidRPr="00EE060C">
              <w:rPr>
                <w:rFonts w:asciiTheme="minorEastAsia" w:hAnsiTheme="minorEastAsia" w:cs="Times New Roman" w:hint="eastAsia"/>
                <w:b/>
                <w:bCs/>
                <w:sz w:val="24"/>
                <w:szCs w:val="24"/>
              </w:rPr>
              <w:br/>
              <w:t>创建工作机制</w:t>
            </w:r>
          </w:p>
        </w:tc>
        <w:tc>
          <w:tcPr>
            <w:tcW w:w="1032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1）领导班子重视精神文明创建工作，定期研究，督促指导，率先垂范；</w:t>
            </w:r>
            <w:r w:rsidRPr="009A7AAD">
              <w:rPr>
                <w:rFonts w:asciiTheme="minorEastAsia" w:hAnsiTheme="minorEastAsia" w:cs="Times New Roman" w:hint="eastAsia"/>
                <w:bCs/>
                <w:sz w:val="24"/>
                <w:szCs w:val="24"/>
              </w:rPr>
              <w:br/>
              <w:t>2）创建工作有规划、有制度、有队伍、有保障；</w:t>
            </w:r>
            <w:r w:rsidRPr="009A7AAD">
              <w:rPr>
                <w:rFonts w:asciiTheme="minorEastAsia" w:hAnsiTheme="minorEastAsia" w:cs="Times New Roman" w:hint="eastAsia"/>
                <w:bCs/>
                <w:sz w:val="24"/>
                <w:szCs w:val="24"/>
              </w:rPr>
              <w:br/>
              <w:t>3）利用多种形式宣传展示创建工作内容，营造浓厚创建氛围；</w:t>
            </w:r>
            <w:r w:rsidRPr="009A7AAD">
              <w:rPr>
                <w:rFonts w:asciiTheme="minorEastAsia" w:hAnsiTheme="minorEastAsia" w:cs="Times New Roman" w:hint="eastAsia"/>
                <w:bCs/>
                <w:sz w:val="24"/>
                <w:szCs w:val="24"/>
              </w:rPr>
              <w:br/>
              <w:t>4）干部职工对创建工作的参与率≥95%，对本单位创建工作的满意度≥90%；</w:t>
            </w:r>
            <w:r w:rsidRPr="009A7AAD">
              <w:rPr>
                <w:rFonts w:asciiTheme="minorEastAsia" w:hAnsiTheme="minorEastAsia" w:cs="Times New Roman" w:hint="eastAsia"/>
                <w:bCs/>
                <w:sz w:val="24"/>
                <w:szCs w:val="24"/>
              </w:rPr>
              <w:br/>
              <w:t>5）坚决防止形式主义和扰民行为。</w:t>
            </w:r>
          </w:p>
        </w:tc>
        <w:tc>
          <w:tcPr>
            <w:tcW w:w="3100" w:type="dxa"/>
            <w:shd w:val="clear" w:color="auto" w:fill="auto"/>
            <w:vAlign w:val="center"/>
            <w:hideMark/>
          </w:tcPr>
          <w:p w:rsidR="00F2324A" w:rsidRPr="009A7AAD" w:rsidRDefault="00F2324A" w:rsidP="009A7AAD">
            <w:pPr>
              <w:spacing w:line="34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1）2）材料审核</w:t>
            </w:r>
            <w:r w:rsidRPr="009A7AAD">
              <w:rPr>
                <w:rFonts w:asciiTheme="minorEastAsia" w:hAnsiTheme="minorEastAsia" w:cs="Times New Roman" w:hint="eastAsia"/>
                <w:bCs/>
                <w:sz w:val="24"/>
                <w:szCs w:val="24"/>
              </w:rPr>
              <w:br/>
              <w:t>3）材料审核、实地考察</w:t>
            </w:r>
            <w:r w:rsidRPr="009A7AAD">
              <w:rPr>
                <w:rFonts w:asciiTheme="minorEastAsia" w:hAnsiTheme="minorEastAsia" w:cs="Times New Roman" w:hint="eastAsia"/>
                <w:bCs/>
                <w:sz w:val="24"/>
                <w:szCs w:val="24"/>
              </w:rPr>
              <w:br/>
              <w:t>4）5）问卷调查</w:t>
            </w:r>
          </w:p>
        </w:tc>
      </w:tr>
      <w:bookmarkEnd w:id="1"/>
    </w:tbl>
    <w:p w:rsidR="00F2324A" w:rsidRPr="00F2324A" w:rsidRDefault="00F2324A" w:rsidP="00F2324A">
      <w:pPr>
        <w:rPr>
          <w:rFonts w:ascii="华文中宋" w:eastAsia="华文中宋" w:hAnsi="华文中宋" w:cs="Times New Roman"/>
          <w:bCs/>
          <w:sz w:val="28"/>
          <w:szCs w:val="28"/>
        </w:rPr>
      </w:pPr>
    </w:p>
    <w:p w:rsidR="00F2324A" w:rsidRPr="00F2324A" w:rsidRDefault="00F2324A" w:rsidP="00F2324A">
      <w:pPr>
        <w:rPr>
          <w:rFonts w:ascii="华文中宋" w:eastAsia="华文中宋" w:hAnsi="华文中宋" w:cs="Times New Roman"/>
          <w:bCs/>
          <w:sz w:val="28"/>
          <w:szCs w:val="28"/>
        </w:rPr>
      </w:pPr>
      <w:r w:rsidRPr="00F2324A">
        <w:rPr>
          <w:rFonts w:ascii="华文中宋" w:eastAsia="华文中宋" w:hAnsi="华文中宋" w:cs="Times New Roman"/>
          <w:bCs/>
          <w:sz w:val="28"/>
          <w:szCs w:val="28"/>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0"/>
        <w:gridCol w:w="7041"/>
      </w:tblGrid>
      <w:tr w:rsidR="00F2324A" w:rsidRPr="00F2324A" w:rsidTr="003435F2">
        <w:trPr>
          <w:trHeight w:val="990"/>
        </w:trPr>
        <w:tc>
          <w:tcPr>
            <w:tcW w:w="14960" w:type="dxa"/>
            <w:gridSpan w:val="2"/>
            <w:shd w:val="clear" w:color="auto" w:fill="auto"/>
            <w:noWrap/>
            <w:vAlign w:val="center"/>
            <w:hideMark/>
          </w:tcPr>
          <w:p w:rsidR="00F2324A" w:rsidRPr="00F2324A" w:rsidRDefault="00F2324A" w:rsidP="00F2324A">
            <w:pPr>
              <w:spacing w:line="380" w:lineRule="exact"/>
              <w:jc w:val="center"/>
              <w:rPr>
                <w:rFonts w:ascii="华文中宋" w:eastAsia="华文中宋" w:hAnsi="华文中宋" w:cs="Times New Roman"/>
                <w:b/>
                <w:bCs/>
                <w:sz w:val="28"/>
                <w:szCs w:val="28"/>
              </w:rPr>
            </w:pPr>
            <w:r w:rsidRPr="00F2324A">
              <w:rPr>
                <w:rFonts w:ascii="华文中宋" w:eastAsia="华文中宋" w:hAnsi="华文中宋" w:cs="Times New Roman" w:hint="eastAsia"/>
                <w:b/>
                <w:bCs/>
                <w:sz w:val="28"/>
                <w:szCs w:val="28"/>
              </w:rPr>
              <w:lastRenderedPageBreak/>
              <w:t>全国文明单位创建动态管理措施（负面清单）</w:t>
            </w:r>
          </w:p>
        </w:tc>
      </w:tr>
      <w:tr w:rsidR="00F2324A" w:rsidRPr="00F2324A" w:rsidTr="003435F2">
        <w:trPr>
          <w:trHeight w:val="600"/>
        </w:trPr>
        <w:tc>
          <w:tcPr>
            <w:tcW w:w="7480" w:type="dxa"/>
            <w:shd w:val="clear" w:color="auto" w:fill="auto"/>
            <w:noWrap/>
            <w:vAlign w:val="center"/>
            <w:hideMark/>
          </w:tcPr>
          <w:p w:rsidR="00F2324A" w:rsidRPr="00F2324A" w:rsidRDefault="00F2324A" w:rsidP="00F2324A">
            <w:pPr>
              <w:spacing w:line="380" w:lineRule="exact"/>
              <w:jc w:val="center"/>
              <w:rPr>
                <w:rFonts w:ascii="华文中宋" w:eastAsia="华文中宋" w:hAnsi="华文中宋" w:cs="Times New Roman"/>
                <w:b/>
                <w:bCs/>
                <w:sz w:val="28"/>
                <w:szCs w:val="28"/>
              </w:rPr>
            </w:pPr>
            <w:r w:rsidRPr="00F2324A">
              <w:rPr>
                <w:rFonts w:ascii="华文中宋" w:eastAsia="华文中宋" w:hAnsi="华文中宋" w:cs="Times New Roman" w:hint="eastAsia"/>
                <w:b/>
                <w:bCs/>
                <w:sz w:val="28"/>
                <w:szCs w:val="28"/>
              </w:rPr>
              <w:t>项目</w:t>
            </w:r>
          </w:p>
        </w:tc>
        <w:tc>
          <w:tcPr>
            <w:tcW w:w="7480" w:type="dxa"/>
            <w:shd w:val="clear" w:color="auto" w:fill="auto"/>
            <w:noWrap/>
            <w:vAlign w:val="center"/>
            <w:hideMark/>
          </w:tcPr>
          <w:p w:rsidR="00F2324A" w:rsidRPr="00F2324A" w:rsidRDefault="00F2324A" w:rsidP="00F2324A">
            <w:pPr>
              <w:spacing w:line="380" w:lineRule="exact"/>
              <w:jc w:val="center"/>
              <w:rPr>
                <w:rFonts w:ascii="华文中宋" w:eastAsia="华文中宋" w:hAnsi="华文中宋" w:cs="Times New Roman"/>
                <w:b/>
                <w:bCs/>
                <w:sz w:val="28"/>
                <w:szCs w:val="28"/>
              </w:rPr>
            </w:pPr>
            <w:r w:rsidRPr="00F2324A">
              <w:rPr>
                <w:rFonts w:ascii="华文中宋" w:eastAsia="华文中宋" w:hAnsi="华文中宋" w:cs="Times New Roman" w:hint="eastAsia"/>
                <w:b/>
                <w:bCs/>
                <w:sz w:val="28"/>
                <w:szCs w:val="28"/>
              </w:rPr>
              <w:t>惩戒办法</w:t>
            </w:r>
          </w:p>
        </w:tc>
      </w:tr>
      <w:tr w:rsidR="00F2324A" w:rsidRPr="00F2324A" w:rsidTr="009A7AAD">
        <w:trPr>
          <w:trHeight w:val="1080"/>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1.领导班子主要负责人严重违纪、违法犯罪被查处，受到撤销党内职务（含）以上处分或行政撤职（含）以上处分，或被追究刑事责任</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1123"/>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2.领导班子成员两名（含）以上严重违纪、违法犯罪被查处，受到撤销党内职务（含）以上处分或行政撤职（含）以上处分，或被追究刑事责任</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983"/>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3.单位或单位法人被列为失信联合惩戒对象或被列入严重失信违法“黑名单”</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申报评选时有此类情况的单位，不得申报全国文明单位；有此类情况的全国文明单位，取消荣誉称号。</w:t>
            </w:r>
          </w:p>
        </w:tc>
      </w:tr>
      <w:tr w:rsidR="00F2324A" w:rsidRPr="00F2324A" w:rsidTr="009A7AAD">
        <w:trPr>
          <w:trHeight w:val="1267"/>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4.员工违法犯罪被追究刑事责任</w:t>
            </w:r>
            <w:r w:rsidRPr="009A7AAD">
              <w:rPr>
                <w:rFonts w:asciiTheme="minorEastAsia" w:hAnsiTheme="minorEastAsia" w:cs="Times New Roman" w:hint="eastAsia"/>
                <w:bCs/>
                <w:sz w:val="24"/>
                <w:szCs w:val="24"/>
              </w:rPr>
              <w:br/>
              <w:t>注：员工不超过</w:t>
            </w:r>
            <w:r w:rsidRPr="009A7AAD">
              <w:rPr>
                <w:rFonts w:asciiTheme="minorEastAsia" w:hAnsiTheme="minorEastAsia" w:cs="Times New Roman"/>
                <w:bCs/>
                <w:sz w:val="24"/>
                <w:szCs w:val="24"/>
              </w:rPr>
              <w:t>500</w:t>
            </w:r>
            <w:r w:rsidRPr="009A7AAD">
              <w:rPr>
                <w:rFonts w:asciiTheme="minorEastAsia" w:hAnsiTheme="minorEastAsia" w:cs="Times New Roman" w:hint="eastAsia"/>
                <w:bCs/>
                <w:sz w:val="24"/>
                <w:szCs w:val="24"/>
              </w:rPr>
              <w:t>人的单位，有</w:t>
            </w:r>
            <w:r w:rsidRPr="009A7AAD">
              <w:rPr>
                <w:rFonts w:asciiTheme="minorEastAsia" w:hAnsiTheme="minorEastAsia" w:cs="Times New Roman"/>
                <w:bCs/>
                <w:sz w:val="24"/>
                <w:szCs w:val="24"/>
              </w:rPr>
              <w:t>3</w:t>
            </w:r>
            <w:r w:rsidRPr="009A7AAD">
              <w:rPr>
                <w:rFonts w:asciiTheme="minorEastAsia" w:hAnsiTheme="minorEastAsia" w:cs="Times New Roman" w:hint="eastAsia"/>
                <w:bCs/>
                <w:sz w:val="24"/>
                <w:szCs w:val="24"/>
              </w:rPr>
              <w:t>人（含）以上被追究刑事责任；员工超过</w:t>
            </w:r>
            <w:r w:rsidRPr="009A7AAD">
              <w:rPr>
                <w:rFonts w:asciiTheme="minorEastAsia" w:hAnsiTheme="minorEastAsia" w:cs="Times New Roman"/>
                <w:bCs/>
                <w:sz w:val="24"/>
                <w:szCs w:val="24"/>
              </w:rPr>
              <w:t>500</w:t>
            </w:r>
            <w:r w:rsidRPr="009A7AAD">
              <w:rPr>
                <w:rFonts w:asciiTheme="minorEastAsia" w:hAnsiTheme="minorEastAsia" w:cs="Times New Roman" w:hint="eastAsia"/>
                <w:bCs/>
                <w:sz w:val="24"/>
                <w:szCs w:val="24"/>
              </w:rPr>
              <w:t>人的单位，有</w:t>
            </w:r>
            <w:r w:rsidRPr="009A7AAD">
              <w:rPr>
                <w:rFonts w:asciiTheme="minorEastAsia" w:hAnsiTheme="minorEastAsia" w:cs="Times New Roman"/>
                <w:bCs/>
                <w:sz w:val="24"/>
                <w:szCs w:val="24"/>
              </w:rPr>
              <w:t>5‰</w:t>
            </w:r>
            <w:r w:rsidRPr="009A7AAD">
              <w:rPr>
                <w:rFonts w:asciiTheme="minorEastAsia" w:hAnsiTheme="minorEastAsia" w:cs="Times New Roman" w:hint="eastAsia"/>
                <w:bCs/>
                <w:sz w:val="24"/>
                <w:szCs w:val="24"/>
              </w:rPr>
              <w:t>（含）以上的员工被追究刑事责任。</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831"/>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5.发生重大安全生产责任事故</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844"/>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6.发生重大食品药品安全事故</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844"/>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lastRenderedPageBreak/>
              <w:t>7.发生负面影响较大的群体性事件</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701"/>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8.发生社会影响恶劣的“黄毒赌”案件</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838"/>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9.发生社会影响恶劣的邪教活动</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411"/>
        </w:trPr>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bCs/>
                <w:sz w:val="24"/>
                <w:szCs w:val="24"/>
              </w:rPr>
              <w:t>10.</w:t>
            </w:r>
            <w:r w:rsidRPr="009A7AAD">
              <w:rPr>
                <w:rFonts w:asciiTheme="minorEastAsia" w:hAnsiTheme="minorEastAsia" w:cs="Times New Roman" w:hint="eastAsia"/>
                <w:bCs/>
                <w:sz w:val="24"/>
                <w:szCs w:val="24"/>
              </w:rPr>
              <w:t>创建工作滑坡严重，失去示范引领作用</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发生此类情况的全国文明单位，取消荣誉称号。</w:t>
            </w:r>
          </w:p>
        </w:tc>
      </w:tr>
      <w:tr w:rsidR="00F2324A" w:rsidRPr="00F2324A" w:rsidTr="009A7AAD">
        <w:trPr>
          <w:trHeight w:val="841"/>
        </w:trPr>
        <w:tc>
          <w:tcPr>
            <w:tcW w:w="7480" w:type="dxa"/>
            <w:shd w:val="clear" w:color="auto" w:fill="auto"/>
            <w:noWrap/>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11.发生严重道德失</w:t>
            </w:r>
            <w:proofErr w:type="gramStart"/>
            <w:r w:rsidRPr="009A7AAD">
              <w:rPr>
                <w:rFonts w:asciiTheme="minorEastAsia" w:hAnsiTheme="minorEastAsia" w:cs="Times New Roman" w:hint="eastAsia"/>
                <w:bCs/>
                <w:sz w:val="24"/>
                <w:szCs w:val="24"/>
              </w:rPr>
              <w:t>范</w:t>
            </w:r>
            <w:proofErr w:type="gramEnd"/>
            <w:r w:rsidRPr="009A7AAD">
              <w:rPr>
                <w:rFonts w:asciiTheme="minorEastAsia" w:hAnsiTheme="minorEastAsia" w:cs="Times New Roman" w:hint="eastAsia"/>
                <w:bCs/>
                <w:sz w:val="24"/>
                <w:szCs w:val="24"/>
              </w:rPr>
              <w:t>、造成社会恶劣影响的其他恶性事件或案件</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申报评选前两年内发生此类情况的单位，不得申报全国文明单位；发生此类情况的全国文明单位，取消荣誉称号。</w:t>
            </w:r>
          </w:p>
        </w:tc>
      </w:tr>
      <w:tr w:rsidR="00F2324A" w:rsidRPr="00F2324A" w:rsidTr="009A7AAD">
        <w:trPr>
          <w:trHeight w:val="698"/>
        </w:trPr>
        <w:tc>
          <w:tcPr>
            <w:tcW w:w="7480" w:type="dxa"/>
            <w:shd w:val="clear" w:color="auto" w:fill="auto"/>
            <w:noWrap/>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12.发生形式主义、弄虚作假、扰民行为等问题</w:t>
            </w:r>
          </w:p>
        </w:tc>
        <w:tc>
          <w:tcPr>
            <w:tcW w:w="7480" w:type="dxa"/>
            <w:shd w:val="clear" w:color="auto" w:fill="auto"/>
            <w:vAlign w:val="center"/>
            <w:hideMark/>
          </w:tcPr>
          <w:p w:rsidR="00F2324A" w:rsidRPr="009A7AAD" w:rsidRDefault="00F2324A" w:rsidP="009A7AAD">
            <w:pPr>
              <w:spacing w:line="300" w:lineRule="exact"/>
              <w:rPr>
                <w:rFonts w:asciiTheme="minorEastAsia" w:hAnsiTheme="minorEastAsia" w:cs="Times New Roman"/>
                <w:bCs/>
                <w:sz w:val="24"/>
                <w:szCs w:val="24"/>
              </w:rPr>
            </w:pPr>
            <w:r w:rsidRPr="009A7AAD">
              <w:rPr>
                <w:rFonts w:asciiTheme="minorEastAsia" w:hAnsiTheme="minorEastAsia" w:cs="Times New Roman" w:hint="eastAsia"/>
                <w:bCs/>
                <w:sz w:val="24"/>
                <w:szCs w:val="24"/>
              </w:rPr>
              <w:t>申报评选时有此类情况的单位，不得申报全国文明单位；有此类情况的全国文明单位，取消荣誉称号。</w:t>
            </w:r>
          </w:p>
        </w:tc>
      </w:tr>
    </w:tbl>
    <w:p w:rsidR="00F2324A" w:rsidRPr="00F2324A" w:rsidRDefault="00F2324A" w:rsidP="006E1094">
      <w:pPr>
        <w:pStyle w:val="a4"/>
        <w:spacing w:before="0" w:beforeAutospacing="0" w:afterLines="50" w:after="156" w:afterAutospacing="0" w:line="520" w:lineRule="exact"/>
        <w:jc w:val="center"/>
        <w:rPr>
          <w:rStyle w:val="a3"/>
          <w:rFonts w:ascii="华文中宋" w:eastAsia="华文中宋" w:hAnsi="华文中宋"/>
          <w:sz w:val="36"/>
          <w:szCs w:val="36"/>
        </w:rPr>
        <w:sectPr w:rsidR="00F2324A" w:rsidRPr="00F2324A" w:rsidSect="00F2324A">
          <w:pgSz w:w="16838" w:h="11906" w:orient="landscape"/>
          <w:pgMar w:top="1800" w:right="1440" w:bottom="1800" w:left="1440" w:header="851" w:footer="992" w:gutter="0"/>
          <w:cols w:space="425"/>
          <w:docGrid w:type="lines" w:linePitch="312"/>
        </w:sectPr>
      </w:pPr>
    </w:p>
    <w:p w:rsidR="00AD4539" w:rsidRPr="00AD4539" w:rsidRDefault="00AD4539" w:rsidP="006E1094">
      <w:pPr>
        <w:pStyle w:val="a4"/>
        <w:spacing w:before="0" w:beforeAutospacing="0" w:afterLines="50" w:after="156" w:afterAutospacing="0" w:line="520" w:lineRule="exact"/>
        <w:jc w:val="center"/>
        <w:rPr>
          <w:rFonts w:ascii="华文中宋" w:eastAsia="华文中宋" w:hAnsi="华文中宋"/>
          <w:sz w:val="36"/>
          <w:szCs w:val="36"/>
        </w:rPr>
      </w:pPr>
      <w:r w:rsidRPr="00AD4539">
        <w:rPr>
          <w:rStyle w:val="a3"/>
          <w:rFonts w:ascii="华文中宋" w:eastAsia="华文中宋" w:hAnsi="华文中宋" w:hint="eastAsia"/>
          <w:sz w:val="36"/>
          <w:szCs w:val="36"/>
        </w:rPr>
        <w:lastRenderedPageBreak/>
        <w:t>浙江省文明单位创建管理办法</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Style w:val="a3"/>
          <w:rFonts w:ascii="仿宋_GB2312" w:eastAsia="仿宋_GB2312" w:hint="eastAsia"/>
          <w:sz w:val="32"/>
          <w:szCs w:val="32"/>
        </w:rPr>
        <w:t xml:space="preserve">　　第一章 总则</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第一条为深化文明单位创建活动，促进文明单位创建和管理工作科学化、规范化、制度化，进一步加强社会主义精神文明建设，特制定本办法。</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第二条文明单位是坚持科学发展，精神文明建设成绩突出，示范作用明显，社会广泛认可的先进单位，是由省、市、县(市、区)党委、政府命名表彰的综合性荣誉称号。</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三条文明单位创建活动是群众性精神文明创建活动的重要组成部分，是广大群众积极参与精神文明建设实践，进行自我教育、自我提高的重要载体，是单位加强自身建设、优化发展环境、提升社会形象的有效途径，是提高公民文明素质、提升社会文明程度的基础工程。</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四条文明单位创建活动，坚持以邓小平理论和“三个代表”重要思想为指导，全面贯彻落实科学发展观，围绕社会主义核心价值体系建设根本，突出“服务人民、奉献社会”宗旨，加强思想道德建设，加强先进文化建设，提高员工队伍素质，提高单位管理水平，为推进“创业富民、创新强省”总战略深入实施，加快建设惠及全省人民的小康社会、构建社会主义和谐社会</w:t>
      </w:r>
      <w:proofErr w:type="gramStart"/>
      <w:r w:rsidRPr="00AD4539">
        <w:rPr>
          <w:rFonts w:ascii="仿宋_GB2312" w:eastAsia="仿宋_GB2312" w:hint="eastAsia"/>
          <w:sz w:val="32"/>
          <w:szCs w:val="32"/>
        </w:rPr>
        <w:t>作出</w:t>
      </w:r>
      <w:proofErr w:type="gramEnd"/>
      <w:r w:rsidRPr="00AD4539">
        <w:rPr>
          <w:rFonts w:ascii="仿宋_GB2312" w:eastAsia="仿宋_GB2312" w:hint="eastAsia"/>
          <w:sz w:val="32"/>
          <w:szCs w:val="32"/>
        </w:rPr>
        <w:t>积极贡献。</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第五条文明单位创建活动，在党委、政府的统一领导下进行，由文明委及其办公室负责规划、指导、协调和日常管理工作。文明单位创建应纳入各地各部门总体工作部署，作为考核工作实绩的重要内容。</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Style w:val="a3"/>
          <w:rFonts w:ascii="仿宋_GB2312" w:eastAsia="仿宋_GB2312" w:hint="eastAsia"/>
          <w:sz w:val="32"/>
          <w:szCs w:val="32"/>
        </w:rPr>
        <w:t>第二章 范围和标准</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lastRenderedPageBreak/>
        <w:t xml:space="preserve">　　第六条文明单位必须是党政机关，人民团体机关，具有法人资格、实行独立经济核算、建有中国共产党或中国工会基层组织的各类所有制形式的企业、事业单位。</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第七条文明单位应达到以下基本标准：</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w:t>
      </w:r>
      <w:proofErr w:type="gramStart"/>
      <w:r w:rsidRPr="00AD4539">
        <w:rPr>
          <w:rFonts w:ascii="仿宋_GB2312" w:eastAsia="仿宋_GB2312" w:hint="eastAsia"/>
          <w:sz w:val="32"/>
          <w:szCs w:val="32"/>
        </w:rPr>
        <w:t>一</w:t>
      </w:r>
      <w:proofErr w:type="gramEnd"/>
      <w:r w:rsidRPr="00AD4539">
        <w:rPr>
          <w:rFonts w:ascii="仿宋_GB2312" w:eastAsia="仿宋_GB2312" w:hint="eastAsia"/>
          <w:sz w:val="32"/>
          <w:szCs w:val="32"/>
        </w:rPr>
        <w:t>)班子正气，领导垂范。领导班子认真学习贯彻实践邓小平理论、“三个代表”重要思想和科学发展观，坚决执行党的路线、方针、政策，严格遵守国家法律法规；高度重视精神文明建设，充分发挥党组织战斗堡垒作用、党员先锋模范作用和工、青、妇等群团组织的重要参与作用。领导干部团结协作，开拓创新，弘扬正气，勤政廉政，作风民主，以身作则，在群众中威信高。</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二)业务领先，实绩显著。适应社会主义市场经济的发展，改革进取，诚实守信，科学管理，经济效益和社会效益稳步提高，主要业务指标处于同行业领先水平。党政机关和执法部门廉洁高效、办事公道、依法行政、执政为民，重大决策民主公开，群众满意率高。生产经营单位合法生产，诚信经营，实现又好又快发展，社会贡献度大。窗口服务单位履行服务承诺，遵守行业规范，服务周到细致、优质高效，示范作用强。文、教、卫、体和科研等单位恪守职业规范，成果优异，效益显著，社会声誉好。</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三)教育深入，风尚良好。以建设社会主义核心价值体系为根本，大力加强思想道德建设，弘扬以爱国主义为核心的民族精神和以创业创新为核心的浙江精神，引导广大干部职工树立正确的世界观、人生观、价值观。深入贯彻落实《公民道德建设实施纲要》和《浙江省公民道德规范》，认真</w:t>
      </w:r>
      <w:proofErr w:type="gramStart"/>
      <w:r w:rsidRPr="00AD4539">
        <w:rPr>
          <w:rFonts w:ascii="仿宋_GB2312" w:eastAsia="仿宋_GB2312" w:hint="eastAsia"/>
          <w:sz w:val="32"/>
          <w:szCs w:val="32"/>
        </w:rPr>
        <w:t>践行</w:t>
      </w:r>
      <w:proofErr w:type="gramEnd"/>
      <w:r w:rsidRPr="00AD4539">
        <w:rPr>
          <w:rFonts w:ascii="仿宋_GB2312" w:eastAsia="仿宋_GB2312" w:hint="eastAsia"/>
          <w:sz w:val="32"/>
          <w:szCs w:val="32"/>
        </w:rPr>
        <w:t>社会主义荣辱观，扎实开展社会公德、职业道德、家庭美</w:t>
      </w:r>
      <w:r w:rsidRPr="00AD4539">
        <w:rPr>
          <w:rFonts w:ascii="仿宋_GB2312" w:eastAsia="仿宋_GB2312" w:hint="eastAsia"/>
          <w:sz w:val="32"/>
          <w:szCs w:val="32"/>
        </w:rPr>
        <w:lastRenderedPageBreak/>
        <w:t>德和个人品德教育，积极组织干部职工参与各类道德实践活动，倡导和形成科学、健康、文明的工作和生活方式，在社会道德风尚建设中起到示范作用。</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四)文体活跃，内涵丰富。注重加强企业文化或机关、事业单位的文化建设，形成单位的核心精神。积极开展创建学习型组织活动，重视对党员和干部职工进行政治理论、科学文化和业务知识培训，组织开展读书学习、劳动竞赛、岗位练兵、技能培训等活动，单位学习氛围浓厚，干部职工科学文化素质不断提高。单位文化设施完备齐全，群众性文体活动经常开展，文化生活内涵丰富，员工精神风貌积极向上。</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五)管理规范，环境和谐。单位内部管理科学民主、规范有序，各类规章制度健全并得到有效落实。工会、职代会等民主管理制度完善，员工合法权益得到保障。重视环境保护，单位内外环境洁化、美化、亮化，环境质量和环境污染控制指标达到国家环保标准。社会治安综合治理措施落实，无严重违法违纪案件和刑事案件，无重大安全质量责任事故，无“黄、赌、毒”和邪教活动。认真执行计划生育政策，计划生育工作达标。</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六)创建扎实，贡献突出。文明单位创建活动目标明确，计划周全，措施具体，制度健全，责任落实。积极组织开展文明窗口、站所、车间(科室)、班组、岗位或员工等创建活动，创建工作基础扎实、特色鲜明，群众参与率高。牢固树立奉献意识，围绕中心、服务大局，积极承担社会责任。主动参与文明城市等创建活动，参与城乡结对共建、军(警)民共建、拥军优属等各项文明共建活动，支持各项公益事业，</w:t>
      </w:r>
      <w:r w:rsidRPr="00AD4539">
        <w:rPr>
          <w:rFonts w:ascii="仿宋_GB2312" w:eastAsia="仿宋_GB2312" w:hint="eastAsia"/>
          <w:sz w:val="32"/>
          <w:szCs w:val="32"/>
        </w:rPr>
        <w:lastRenderedPageBreak/>
        <w:t>开展扶弱帮困、送温暖等志愿服务活动，社会贡献突出，群众广泛认可。</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Style w:val="a3"/>
          <w:rFonts w:ascii="仿宋_GB2312" w:eastAsia="仿宋_GB2312" w:hint="eastAsia"/>
          <w:sz w:val="32"/>
          <w:szCs w:val="32"/>
        </w:rPr>
        <w:t>第三章 创建和评选</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八条创建文明单位，重在加强领导，坚持齐抓共管，着力形成创建工作合力；重在结合实际，创新工作载体和方法，着力形成创建活动特色；重在贴近基层，吸引群众广泛参与，着力形成全员参与的格局；重在常抓不懈，突出创建过程，着力形成完善的长效制度，促进创建活动深入持久开展。</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第九条文明单位由下而上分为：县(市、区)文明单位、市文明单位、省文明单位、全国文明单位。</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第十条各级文明委负责本级文明单位评选的组织和实施。省文明单位每两年评选一次，由省文明委根据创建情况，下达评选名额。市、县(市、区)文明单位原则上也应每两年评选一次。</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第十一条文明单位的评选坚持逐级晋升原则。</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w:t>
      </w:r>
      <w:proofErr w:type="gramStart"/>
      <w:r w:rsidRPr="00AD4539">
        <w:rPr>
          <w:rFonts w:ascii="仿宋_GB2312" w:eastAsia="仿宋_GB2312" w:hint="eastAsia"/>
          <w:sz w:val="32"/>
          <w:szCs w:val="32"/>
        </w:rPr>
        <w:t>一</w:t>
      </w:r>
      <w:proofErr w:type="gramEnd"/>
      <w:r w:rsidRPr="00AD4539">
        <w:rPr>
          <w:rFonts w:ascii="仿宋_GB2312" w:eastAsia="仿宋_GB2312" w:hint="eastAsia"/>
          <w:sz w:val="32"/>
          <w:szCs w:val="32"/>
        </w:rPr>
        <w:t>)县(市、区)文明单位，由申报单位在自查自评基础上提出申报，经所在县(市、区)文明</w:t>
      </w:r>
      <w:proofErr w:type="gramStart"/>
      <w:r w:rsidRPr="00AD4539">
        <w:rPr>
          <w:rFonts w:ascii="仿宋_GB2312" w:eastAsia="仿宋_GB2312" w:hint="eastAsia"/>
          <w:sz w:val="32"/>
          <w:szCs w:val="32"/>
        </w:rPr>
        <w:t>委考核</w:t>
      </w:r>
      <w:proofErr w:type="gramEnd"/>
      <w:r w:rsidRPr="00AD4539">
        <w:rPr>
          <w:rFonts w:ascii="仿宋_GB2312" w:eastAsia="仿宋_GB2312" w:hint="eastAsia"/>
          <w:sz w:val="32"/>
          <w:szCs w:val="32"/>
        </w:rPr>
        <w:t>审议、媒体公示后，报请县(市、区)党委、政府批准、命名。</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(二)市文明单位从县(市、区)文明单位中产生，由申报单位在自查自评基础上提出申报，经所在县(市、区)文明委推荐、市文明</w:t>
      </w:r>
      <w:proofErr w:type="gramStart"/>
      <w:r w:rsidRPr="00AD4539">
        <w:rPr>
          <w:rFonts w:ascii="仿宋_GB2312" w:eastAsia="仿宋_GB2312" w:hint="eastAsia"/>
          <w:sz w:val="32"/>
          <w:szCs w:val="32"/>
        </w:rPr>
        <w:t>委考核</w:t>
      </w:r>
      <w:proofErr w:type="gramEnd"/>
      <w:r w:rsidRPr="00AD4539">
        <w:rPr>
          <w:rFonts w:ascii="仿宋_GB2312" w:eastAsia="仿宋_GB2312" w:hint="eastAsia"/>
          <w:sz w:val="32"/>
          <w:szCs w:val="32"/>
        </w:rPr>
        <w:t>审议、市级主要媒体公示后，报请市委、市政府批准、命名。</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较大的省部属单位，经所在县(市、区)文明委同意，可直接申报市文明单位。</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lastRenderedPageBreak/>
        <w:t xml:space="preserve">　　(三)省文明单位从市文明单位中产生，由申报单位在自查自评基础上提出申报，经所在县(市、区)、市文明委逐级推荐并征求其上级主管部门意见，省文明</w:t>
      </w:r>
      <w:proofErr w:type="gramStart"/>
      <w:r w:rsidRPr="00AD4539">
        <w:rPr>
          <w:rFonts w:ascii="仿宋_GB2312" w:eastAsia="仿宋_GB2312" w:hint="eastAsia"/>
          <w:sz w:val="32"/>
          <w:szCs w:val="32"/>
        </w:rPr>
        <w:t>委考核</w:t>
      </w:r>
      <w:proofErr w:type="gramEnd"/>
      <w:r w:rsidRPr="00AD4539">
        <w:rPr>
          <w:rFonts w:ascii="仿宋_GB2312" w:eastAsia="仿宋_GB2312" w:hint="eastAsia"/>
          <w:sz w:val="32"/>
          <w:szCs w:val="32"/>
        </w:rPr>
        <w:t>审议，省级主要媒体公示后，报请省委、省政府批准、命名。驻浙中央和国家有关部门、省级有关部门的直属单位申报省文明单位，由其省级以上主管部门推荐，并征求其所在县(市、区)、市文明委意见；也可由其所在县(市、区)、市文明委逐级推荐，并征求其省级以上主管部门意见。</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精神文明建设成绩显著、参加重大活动、承担重要任务、产生良好社会影响的单位，经省文明委同意，可直接申报省文明单位。</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(四)全国文明单位的推荐，按照中央文明委有关文件执行。</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第十二条省、市、县(市、区)文明单位，分别由同级党委、政府命名表彰，授予荣誉称号，颁发奖牌和证书。</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第十三条对文明单位的奖励，以精神鼓励为主，并给予一定的物质奖励。各市、县(市、区)可根据本地实际，制定奖励办法；各文明单位主管部门和文明单位可根据实际，自行确定奖励办法。</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Style w:val="a3"/>
          <w:rFonts w:ascii="仿宋_GB2312" w:eastAsia="仿宋_GB2312" w:hint="eastAsia"/>
          <w:sz w:val="32"/>
          <w:szCs w:val="32"/>
        </w:rPr>
        <w:t>第四章 复评和管理</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第十四条文明单位实行复评制。省文明单位每两年复评一次，经复评未被确认为省文明单位的，省文明单位荣誉称号即取消。市、县(市、区)文明单位原则上也应每两年复评一次。</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第十五条文明单位的复评结果向社会公布。</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lastRenderedPageBreak/>
        <w:t xml:space="preserve">　　第十六条各级文明委负责本级文明单位复评的组织和实施。省文明单位只列入省文明单位的复评，不列入市、县(市、区)文明单位的复评；市文明单位只列入市文明单位的复评，不</w:t>
      </w:r>
      <w:proofErr w:type="gramStart"/>
      <w:r w:rsidRPr="00AD4539">
        <w:rPr>
          <w:rFonts w:ascii="仿宋_GB2312" w:eastAsia="仿宋_GB2312" w:hint="eastAsia"/>
          <w:sz w:val="32"/>
          <w:szCs w:val="32"/>
        </w:rPr>
        <w:t>列入县</w:t>
      </w:r>
      <w:proofErr w:type="gramEnd"/>
      <w:r w:rsidRPr="00AD4539">
        <w:rPr>
          <w:rFonts w:ascii="仿宋_GB2312" w:eastAsia="仿宋_GB2312" w:hint="eastAsia"/>
          <w:sz w:val="32"/>
          <w:szCs w:val="32"/>
        </w:rPr>
        <w:t>(市、区)文明单位的复评。</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第十七条文明单位实行分级管理。省文明单位由省文明委及其办公室主管，市、县(市、区)文明委及其办公室和省级有关主管部门协助管理。</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第十八条文明单位实行动态管理。文明委及其办公室对文明单位实行创建工作年报制度和重大情况报告制度，加强日常指导、服务和监督。</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第十九条文明单位出现创建意识淡化、创建工作滑坡或其他违反本办法的情况，导致社会认可度下降的，依据文明单位基本标准，</w:t>
      </w:r>
      <w:proofErr w:type="gramStart"/>
      <w:r w:rsidRPr="00AD4539">
        <w:rPr>
          <w:rFonts w:ascii="仿宋_GB2312" w:eastAsia="仿宋_GB2312" w:hint="eastAsia"/>
          <w:sz w:val="32"/>
          <w:szCs w:val="32"/>
        </w:rPr>
        <w:t>文明委视情况</w:t>
      </w:r>
      <w:proofErr w:type="gramEnd"/>
      <w:r w:rsidRPr="00AD4539">
        <w:rPr>
          <w:rFonts w:ascii="仿宋_GB2312" w:eastAsia="仿宋_GB2312" w:hint="eastAsia"/>
          <w:sz w:val="32"/>
          <w:szCs w:val="32"/>
        </w:rPr>
        <w:t>严重程度予以警告、限期整改乃至撤销文明单位荣誉称号的处分。</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第二十条文明委对文明单位的处分采取一事</w:t>
      </w:r>
      <w:proofErr w:type="gramStart"/>
      <w:r w:rsidRPr="00AD4539">
        <w:rPr>
          <w:rFonts w:ascii="仿宋_GB2312" w:eastAsia="仿宋_GB2312" w:hint="eastAsia"/>
          <w:sz w:val="32"/>
          <w:szCs w:val="32"/>
        </w:rPr>
        <w:t>一</w:t>
      </w:r>
      <w:proofErr w:type="gramEnd"/>
      <w:r w:rsidRPr="00AD4539">
        <w:rPr>
          <w:rFonts w:ascii="仿宋_GB2312" w:eastAsia="仿宋_GB2312" w:hint="eastAsia"/>
          <w:sz w:val="32"/>
          <w:szCs w:val="32"/>
        </w:rPr>
        <w:t>处分的办法。对存在问题并已经上级文明委处分的文明单位，下级文明</w:t>
      </w:r>
      <w:proofErr w:type="gramStart"/>
      <w:r w:rsidRPr="00AD4539">
        <w:rPr>
          <w:rFonts w:ascii="仿宋_GB2312" w:eastAsia="仿宋_GB2312" w:hint="eastAsia"/>
          <w:sz w:val="32"/>
          <w:szCs w:val="32"/>
        </w:rPr>
        <w:t>委不再</w:t>
      </w:r>
      <w:proofErr w:type="gramEnd"/>
      <w:r w:rsidRPr="00AD4539">
        <w:rPr>
          <w:rFonts w:ascii="仿宋_GB2312" w:eastAsia="仿宋_GB2312" w:hint="eastAsia"/>
          <w:sz w:val="32"/>
          <w:szCs w:val="32"/>
        </w:rPr>
        <w:t>因同一问题对其进行处分；情况特别严重的，经上级文明委同意后可作进一步处分。</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二十一条文明单位如变更单位名称、变动隶属关系，应及时向各级文明委备案。原单位重组、撤销的，文明单位荣誉称号自然取消。原单位合并的，如原荣誉称号同级的，新单位经审核确认后可继承荣誉称号；如原荣誉称号不同级的，文明委对新单位审核后视情况给予就高或就低继承荣誉称号的处理。原单位分立的，文明委对新单位审核后视情况给予继承荣誉称号、降级或撤销荣誉称号的处理。</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lastRenderedPageBreak/>
        <w:t xml:space="preserve">　　第二十二条被撤销文明单位荣誉称号的单位，不得悬挂奖牌。被撤销省文明单位荣誉称号的单位，不得参加下一届省文明单位的评选。</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Style w:val="a3"/>
          <w:rFonts w:ascii="仿宋_GB2312" w:eastAsia="仿宋_GB2312" w:hint="eastAsia"/>
          <w:sz w:val="32"/>
          <w:szCs w:val="32"/>
        </w:rPr>
        <w:t xml:space="preserve">　　第五章 附则</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第二十三条本办法由省文明委负责组织实施和修订，各市、县(市、区)文明委和有关部门可根据本办法制定实施细则。</w:t>
      </w:r>
    </w:p>
    <w:p w:rsidR="00AD4539" w:rsidRPr="00AD4539" w:rsidRDefault="00AD4539" w:rsidP="003C3D0C">
      <w:pPr>
        <w:pStyle w:val="a4"/>
        <w:spacing w:before="0" w:beforeAutospacing="0" w:after="0" w:afterAutospacing="0" w:line="520" w:lineRule="exact"/>
        <w:rPr>
          <w:rFonts w:ascii="仿宋_GB2312" w:eastAsia="仿宋_GB2312"/>
          <w:sz w:val="32"/>
          <w:szCs w:val="32"/>
        </w:rPr>
      </w:pPr>
      <w:r w:rsidRPr="00AD4539">
        <w:rPr>
          <w:rFonts w:ascii="仿宋_GB2312" w:eastAsia="仿宋_GB2312" w:hint="eastAsia"/>
          <w:sz w:val="32"/>
          <w:szCs w:val="32"/>
        </w:rPr>
        <w:t xml:space="preserve">　　第二十四条本办法由省文明办负责解释。</w:t>
      </w:r>
    </w:p>
    <w:p w:rsidR="00AF708A" w:rsidRDefault="00AD4539" w:rsidP="003C3D0C">
      <w:pPr>
        <w:pStyle w:val="a4"/>
        <w:spacing w:before="0" w:beforeAutospacing="0" w:after="0" w:afterAutospacing="0" w:line="520" w:lineRule="exact"/>
        <w:rPr>
          <w:rFonts w:ascii="仿宋_GB2312" w:eastAsia="仿宋_GB2312"/>
          <w:sz w:val="32"/>
          <w:szCs w:val="32"/>
        </w:rPr>
        <w:sectPr w:rsidR="00AF708A">
          <w:pgSz w:w="11906" w:h="16838"/>
          <w:pgMar w:top="1440" w:right="1800" w:bottom="1440" w:left="1800" w:header="851" w:footer="992" w:gutter="0"/>
          <w:cols w:space="425"/>
          <w:docGrid w:type="lines" w:linePitch="312"/>
        </w:sectPr>
      </w:pPr>
      <w:r w:rsidRPr="00AD4539">
        <w:rPr>
          <w:rFonts w:ascii="仿宋_GB2312" w:eastAsia="仿宋_GB2312" w:hint="eastAsia"/>
          <w:sz w:val="32"/>
          <w:szCs w:val="32"/>
        </w:rPr>
        <w:t xml:space="preserve">　　第二十五条本办法自颁布之日起实施。2000年印发的《浙江省文明单位建设管理办法》同时停止执行。</w:t>
      </w:r>
    </w:p>
    <w:p w:rsidR="00AF708A" w:rsidRPr="00FC5F45" w:rsidRDefault="00AF708A" w:rsidP="00AF708A">
      <w:pPr>
        <w:spacing w:line="400" w:lineRule="exact"/>
        <w:jc w:val="center"/>
        <w:rPr>
          <w:rFonts w:ascii="华文中宋" w:eastAsia="华文中宋" w:hAnsi="华文中宋"/>
          <w:b/>
          <w:sz w:val="44"/>
          <w:szCs w:val="44"/>
        </w:rPr>
      </w:pPr>
      <w:r w:rsidRPr="00FC5F45">
        <w:rPr>
          <w:rFonts w:ascii="华文中宋" w:eastAsia="华文中宋" w:hAnsi="华文中宋" w:hint="eastAsia"/>
          <w:b/>
          <w:sz w:val="44"/>
          <w:szCs w:val="44"/>
        </w:rPr>
        <w:lastRenderedPageBreak/>
        <w:t>浙江省文明单位测评表</w:t>
      </w:r>
    </w:p>
    <w:p w:rsidR="00AF708A" w:rsidRDefault="00AF708A" w:rsidP="00AF708A">
      <w:pPr>
        <w:spacing w:afterLines="50" w:after="156" w:line="400" w:lineRule="exact"/>
        <w:jc w:val="center"/>
        <w:rPr>
          <w:b/>
          <w:sz w:val="36"/>
          <w:szCs w:val="36"/>
        </w:rPr>
      </w:pPr>
      <w:r>
        <w:rPr>
          <w:rFonts w:hint="eastAsia"/>
          <w:b/>
          <w:sz w:val="36"/>
          <w:szCs w:val="36"/>
        </w:rPr>
        <w:t>（</w:t>
      </w:r>
      <w:r w:rsidRPr="00863F22">
        <w:rPr>
          <w:rFonts w:ascii="楷体" w:eastAsia="楷体" w:hAnsi="楷体" w:hint="eastAsia"/>
          <w:b/>
          <w:sz w:val="36"/>
          <w:szCs w:val="36"/>
        </w:rPr>
        <w:t>文教卫体事业类</w:t>
      </w:r>
      <w:r>
        <w:rPr>
          <w:rFonts w:hint="eastAsia"/>
          <w:b/>
          <w:sz w:val="36"/>
          <w:szCs w:val="36"/>
        </w:rPr>
        <w: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5220"/>
        <w:gridCol w:w="1260"/>
      </w:tblGrid>
      <w:tr w:rsidR="00AF708A" w:rsidTr="003435F2">
        <w:trPr>
          <w:trHeight w:val="680"/>
        </w:trPr>
        <w:tc>
          <w:tcPr>
            <w:tcW w:w="1368" w:type="dxa"/>
            <w:vAlign w:val="center"/>
          </w:tcPr>
          <w:p w:rsidR="00AF708A" w:rsidRDefault="00AF708A" w:rsidP="003435F2">
            <w:pPr>
              <w:jc w:val="center"/>
              <w:rPr>
                <w:b/>
              </w:rPr>
            </w:pPr>
            <w:r>
              <w:rPr>
                <w:rFonts w:hint="eastAsia"/>
                <w:b/>
              </w:rPr>
              <w:t>项目及分值</w:t>
            </w:r>
          </w:p>
        </w:tc>
        <w:tc>
          <w:tcPr>
            <w:tcW w:w="6300" w:type="dxa"/>
            <w:vAlign w:val="center"/>
          </w:tcPr>
          <w:p w:rsidR="00AF708A" w:rsidRDefault="00AF708A" w:rsidP="003435F2">
            <w:pPr>
              <w:jc w:val="center"/>
              <w:rPr>
                <w:b/>
              </w:rPr>
            </w:pPr>
            <w:r>
              <w:rPr>
                <w:rFonts w:hint="eastAsia"/>
                <w:b/>
              </w:rPr>
              <w:t>主</w:t>
            </w:r>
            <w:r>
              <w:rPr>
                <w:rFonts w:hint="eastAsia"/>
                <w:b/>
              </w:rPr>
              <w:t xml:space="preserve">  </w:t>
            </w:r>
            <w:r>
              <w:rPr>
                <w:rFonts w:hint="eastAsia"/>
                <w:b/>
              </w:rPr>
              <w:t>要</w:t>
            </w:r>
            <w:r>
              <w:rPr>
                <w:rFonts w:hint="eastAsia"/>
                <w:b/>
              </w:rPr>
              <w:t xml:space="preserve">  </w:t>
            </w:r>
            <w:r>
              <w:rPr>
                <w:rFonts w:hint="eastAsia"/>
                <w:b/>
              </w:rPr>
              <w:t>内</w:t>
            </w:r>
            <w:r>
              <w:rPr>
                <w:rFonts w:hint="eastAsia"/>
                <w:b/>
              </w:rPr>
              <w:t xml:space="preserve">  </w:t>
            </w:r>
            <w:r>
              <w:rPr>
                <w:rFonts w:hint="eastAsia"/>
                <w:b/>
              </w:rPr>
              <w:t>容</w:t>
            </w:r>
          </w:p>
        </w:tc>
        <w:tc>
          <w:tcPr>
            <w:tcW w:w="5220" w:type="dxa"/>
            <w:vAlign w:val="center"/>
          </w:tcPr>
          <w:p w:rsidR="00AF708A" w:rsidRDefault="00AF708A" w:rsidP="003435F2">
            <w:pPr>
              <w:jc w:val="center"/>
              <w:rPr>
                <w:b/>
              </w:rPr>
            </w:pPr>
            <w:r>
              <w:rPr>
                <w:rFonts w:hint="eastAsia"/>
                <w:b/>
              </w:rPr>
              <w:t>考评办法</w:t>
            </w:r>
          </w:p>
        </w:tc>
        <w:tc>
          <w:tcPr>
            <w:tcW w:w="1260" w:type="dxa"/>
            <w:vAlign w:val="center"/>
          </w:tcPr>
          <w:p w:rsidR="00AF708A" w:rsidRDefault="00AF708A" w:rsidP="003435F2">
            <w:pPr>
              <w:jc w:val="center"/>
              <w:rPr>
                <w:b/>
              </w:rPr>
            </w:pPr>
            <w:r>
              <w:rPr>
                <w:rFonts w:hint="eastAsia"/>
                <w:b/>
              </w:rPr>
              <w:t>得</w:t>
            </w:r>
            <w:r>
              <w:rPr>
                <w:rFonts w:hint="eastAsia"/>
                <w:b/>
              </w:rPr>
              <w:t xml:space="preserve">  </w:t>
            </w:r>
            <w:r>
              <w:rPr>
                <w:rFonts w:hint="eastAsia"/>
                <w:b/>
              </w:rPr>
              <w:t>分</w:t>
            </w:r>
          </w:p>
        </w:tc>
      </w:tr>
      <w:tr w:rsidR="00AF708A" w:rsidTr="003435F2">
        <w:trPr>
          <w:trHeight w:val="794"/>
        </w:trPr>
        <w:tc>
          <w:tcPr>
            <w:tcW w:w="1368" w:type="dxa"/>
            <w:vMerge w:val="restart"/>
            <w:vAlign w:val="center"/>
          </w:tcPr>
          <w:p w:rsidR="00AF708A" w:rsidRDefault="00AF708A" w:rsidP="003435F2">
            <w:pPr>
              <w:jc w:val="center"/>
              <w:rPr>
                <w:b/>
              </w:rPr>
            </w:pPr>
            <w:r>
              <w:rPr>
                <w:rFonts w:hint="eastAsia"/>
                <w:b/>
              </w:rPr>
              <w:t>班子建设</w:t>
            </w:r>
          </w:p>
          <w:p w:rsidR="00AF708A" w:rsidRDefault="00AF708A" w:rsidP="003435F2">
            <w:pPr>
              <w:jc w:val="center"/>
              <w:rPr>
                <w:b/>
              </w:rPr>
            </w:pPr>
            <w:r>
              <w:rPr>
                <w:rFonts w:hint="eastAsia"/>
                <w:b/>
              </w:rPr>
              <w:t>（</w:t>
            </w:r>
            <w:r>
              <w:rPr>
                <w:rFonts w:hint="eastAsia"/>
                <w:b/>
              </w:rPr>
              <w:t>8</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领导班子学习、廉政建设制度健全，党建工作规范，群众路线教育、</w:t>
            </w:r>
            <w:proofErr w:type="gramStart"/>
            <w:r w:rsidRPr="00EE060C">
              <w:rPr>
                <w:rFonts w:asciiTheme="minorEastAsia" w:hAnsiTheme="minorEastAsia" w:hint="eastAsia"/>
              </w:rPr>
              <w:t>创学习</w:t>
            </w:r>
            <w:proofErr w:type="gramEnd"/>
            <w:r w:rsidRPr="00EE060C">
              <w:rPr>
                <w:rFonts w:asciiTheme="minorEastAsia" w:hAnsiTheme="minorEastAsia" w:hint="eastAsia"/>
              </w:rPr>
              <w:t>型组织活动有计划、有实效。（2分）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帐：A.很健全2分，B.较健全1.5分，C.一般1分，D.不健全0分。</w:t>
            </w:r>
          </w:p>
        </w:tc>
        <w:tc>
          <w:tcPr>
            <w:tcW w:w="1260" w:type="dxa"/>
            <w:vAlign w:val="center"/>
          </w:tcPr>
          <w:p w:rsidR="00AF708A" w:rsidRDefault="00AF708A" w:rsidP="003435F2">
            <w:pPr>
              <w:jc w:val="center"/>
            </w:pPr>
          </w:p>
        </w:tc>
      </w:tr>
      <w:tr w:rsidR="00AF708A" w:rsidTr="003435F2">
        <w:trPr>
          <w:trHeight w:val="794"/>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领导班子每年定期研究创建工作。（3分）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帐：A.研究3次以上3分，B.2次2分，C.1次1分，D.0次0分。</w:t>
            </w:r>
          </w:p>
        </w:tc>
        <w:tc>
          <w:tcPr>
            <w:tcW w:w="1260" w:type="dxa"/>
            <w:vAlign w:val="center"/>
          </w:tcPr>
          <w:p w:rsidR="00AF708A" w:rsidRDefault="00AF708A" w:rsidP="003435F2">
            <w:pPr>
              <w:jc w:val="center"/>
            </w:pPr>
          </w:p>
        </w:tc>
      </w:tr>
      <w:tr w:rsidR="00AF708A" w:rsidTr="003435F2">
        <w:trPr>
          <w:trHeight w:val="794"/>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领导班子有威信，员工对领导班子评价满意率高。（3分）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问卷调查：A.满意率95%以上3分，B.90%-95%2分，C.85%-90%1分，D. 85%以下0分。</w:t>
            </w:r>
          </w:p>
        </w:tc>
        <w:tc>
          <w:tcPr>
            <w:tcW w:w="1260" w:type="dxa"/>
            <w:vAlign w:val="center"/>
          </w:tcPr>
          <w:p w:rsidR="00AF708A" w:rsidRDefault="00AF708A" w:rsidP="003435F2">
            <w:pPr>
              <w:jc w:val="center"/>
            </w:pPr>
          </w:p>
        </w:tc>
      </w:tr>
      <w:tr w:rsidR="00AF708A" w:rsidTr="003435F2">
        <w:trPr>
          <w:trHeight w:val="794"/>
        </w:trPr>
        <w:tc>
          <w:tcPr>
            <w:tcW w:w="1368" w:type="dxa"/>
            <w:vMerge w:val="restart"/>
            <w:vAlign w:val="center"/>
          </w:tcPr>
          <w:p w:rsidR="00AF708A" w:rsidRDefault="00AF708A" w:rsidP="003435F2">
            <w:pPr>
              <w:jc w:val="center"/>
              <w:rPr>
                <w:b/>
              </w:rPr>
            </w:pPr>
            <w:r>
              <w:rPr>
                <w:rFonts w:hint="eastAsia"/>
                <w:b/>
              </w:rPr>
              <w:t>业务建设</w:t>
            </w:r>
          </w:p>
          <w:p w:rsidR="00AF708A" w:rsidRDefault="00AF708A" w:rsidP="003435F2">
            <w:pPr>
              <w:jc w:val="center"/>
              <w:rPr>
                <w:b/>
              </w:rPr>
            </w:pPr>
            <w:r>
              <w:rPr>
                <w:rFonts w:hint="eastAsia"/>
                <w:b/>
              </w:rPr>
              <w:t>（</w:t>
            </w:r>
            <w:r>
              <w:rPr>
                <w:rFonts w:hint="eastAsia"/>
                <w:b/>
              </w:rPr>
              <w:t>8</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主要业务工作指标处于本地区、本行业领先水平。（3分）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帐：A.全省同行业前列3分，B.本市前列2分，C.本县（市、区）前列1分，D.其余0分。</w:t>
            </w:r>
          </w:p>
        </w:tc>
        <w:tc>
          <w:tcPr>
            <w:tcW w:w="1260" w:type="dxa"/>
            <w:vAlign w:val="center"/>
          </w:tcPr>
          <w:p w:rsidR="00AF708A" w:rsidRDefault="00AF708A" w:rsidP="003435F2">
            <w:pPr>
              <w:jc w:val="center"/>
            </w:pPr>
          </w:p>
        </w:tc>
      </w:tr>
      <w:tr w:rsidR="00AF708A" w:rsidTr="003435F2">
        <w:trPr>
          <w:trHeight w:val="794"/>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积极钻研业务，单位事业发展良好，有关工作经验受表彰、获荣誉、得肯定。（3分）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帐：A.省部级以上表彰3分，B.市级2分，C.县级1分，D.其余0分。</w:t>
            </w:r>
          </w:p>
        </w:tc>
        <w:tc>
          <w:tcPr>
            <w:tcW w:w="1260" w:type="dxa"/>
            <w:vAlign w:val="center"/>
          </w:tcPr>
          <w:p w:rsidR="00AF708A" w:rsidRDefault="00AF708A" w:rsidP="003435F2">
            <w:pPr>
              <w:jc w:val="center"/>
            </w:pPr>
          </w:p>
        </w:tc>
      </w:tr>
      <w:tr w:rsidR="00AF708A" w:rsidTr="003435F2">
        <w:trPr>
          <w:trHeight w:val="794"/>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开展技能培训、岗位练兵、技术比武等活动，基层员工规范从业、业务熟练、举止文明，形象良好。（2分）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实地查看：A.良好2分，B.较好1.5分，C.一般1分，D. 85%差0分。</w:t>
            </w:r>
          </w:p>
        </w:tc>
        <w:tc>
          <w:tcPr>
            <w:tcW w:w="1260" w:type="dxa"/>
            <w:vAlign w:val="center"/>
          </w:tcPr>
          <w:p w:rsidR="00AF708A" w:rsidRDefault="00AF708A" w:rsidP="003435F2">
            <w:pPr>
              <w:jc w:val="center"/>
            </w:pPr>
          </w:p>
        </w:tc>
      </w:tr>
      <w:tr w:rsidR="00AF708A" w:rsidTr="003435F2">
        <w:trPr>
          <w:trHeight w:val="794"/>
        </w:trPr>
        <w:tc>
          <w:tcPr>
            <w:tcW w:w="1368" w:type="dxa"/>
            <w:vMerge w:val="restart"/>
            <w:vAlign w:val="center"/>
          </w:tcPr>
          <w:p w:rsidR="00AF708A" w:rsidRDefault="00AF708A" w:rsidP="003435F2">
            <w:pPr>
              <w:ind w:firstLineChars="48" w:firstLine="101"/>
              <w:rPr>
                <w:b/>
              </w:rPr>
            </w:pPr>
            <w:r>
              <w:rPr>
                <w:rFonts w:hint="eastAsia"/>
                <w:b/>
              </w:rPr>
              <w:t>道德建设</w:t>
            </w:r>
          </w:p>
          <w:p w:rsidR="00AF708A" w:rsidRDefault="00AF708A" w:rsidP="003435F2">
            <w:pPr>
              <w:jc w:val="center"/>
              <w:rPr>
                <w:b/>
              </w:rPr>
            </w:pPr>
            <w:r>
              <w:rPr>
                <w:rFonts w:hint="eastAsia"/>
                <w:b/>
              </w:rPr>
              <w:t>（</w:t>
            </w:r>
            <w:r>
              <w:rPr>
                <w:rFonts w:hint="eastAsia"/>
                <w:b/>
              </w:rPr>
              <w:t>11</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开设形式多样的教育阵地，思想道德教育有制度规范，有计划安排，针对性强。（4分）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w:t>
            </w:r>
            <w:proofErr w:type="gramStart"/>
            <w:r w:rsidRPr="00EE060C">
              <w:rPr>
                <w:rFonts w:asciiTheme="minorEastAsia" w:hAnsiTheme="minorEastAsia" w:hint="eastAsia"/>
              </w:rPr>
              <w:t>很规范</w:t>
            </w:r>
            <w:proofErr w:type="gramEnd"/>
            <w:r w:rsidRPr="00EE060C">
              <w:rPr>
                <w:rFonts w:asciiTheme="minorEastAsia" w:hAnsiTheme="minorEastAsia" w:hint="eastAsia"/>
              </w:rPr>
              <w:t>4分，B.较规范2分，C.一般1分，D.无制度0分。</w:t>
            </w:r>
          </w:p>
        </w:tc>
        <w:tc>
          <w:tcPr>
            <w:tcW w:w="1260" w:type="dxa"/>
            <w:vAlign w:val="center"/>
          </w:tcPr>
          <w:p w:rsidR="00AF708A" w:rsidRDefault="00AF708A" w:rsidP="003435F2">
            <w:pPr>
              <w:jc w:val="center"/>
            </w:pPr>
          </w:p>
        </w:tc>
      </w:tr>
      <w:tr w:rsidR="00AF708A" w:rsidTr="003435F2">
        <w:trPr>
          <w:trHeight w:val="794"/>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注重职业道德建设，注重诚信教育，每年开展各类思想道德学习教育3次以上，职工队伍整体素质高。（3分）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帐：A.学习教育3次以上2分，B.2次1.5分，C.1次1分，D.0次0分。</w:t>
            </w:r>
          </w:p>
        </w:tc>
        <w:tc>
          <w:tcPr>
            <w:tcW w:w="1260" w:type="dxa"/>
            <w:vAlign w:val="center"/>
          </w:tcPr>
          <w:p w:rsidR="00AF708A" w:rsidRDefault="00AF708A" w:rsidP="003435F2">
            <w:pPr>
              <w:jc w:val="center"/>
            </w:pPr>
          </w:p>
        </w:tc>
      </w:tr>
      <w:tr w:rsidR="00AF708A" w:rsidTr="003435F2">
        <w:trPr>
          <w:trHeight w:val="765"/>
        </w:trPr>
        <w:tc>
          <w:tcPr>
            <w:tcW w:w="1368" w:type="dxa"/>
            <w:vMerge w:val="restart"/>
            <w:vAlign w:val="center"/>
          </w:tcPr>
          <w:p w:rsidR="00AF708A" w:rsidRDefault="00AF708A" w:rsidP="003435F2">
            <w:pPr>
              <w:ind w:firstLineChars="48" w:firstLine="101"/>
              <w:rPr>
                <w:b/>
              </w:rPr>
            </w:pPr>
            <w:r>
              <w:rPr>
                <w:rFonts w:hint="eastAsia"/>
                <w:b/>
              </w:rPr>
              <w:lastRenderedPageBreak/>
              <w:t>道德建设</w:t>
            </w:r>
          </w:p>
          <w:p w:rsidR="00AF708A" w:rsidRDefault="00AF708A" w:rsidP="003435F2">
            <w:pPr>
              <w:jc w:val="center"/>
              <w:rPr>
                <w:b/>
              </w:rPr>
            </w:pPr>
            <w:r>
              <w:rPr>
                <w:rFonts w:hint="eastAsia"/>
                <w:b/>
              </w:rPr>
              <w:t>（</w:t>
            </w:r>
            <w:r>
              <w:rPr>
                <w:rFonts w:hint="eastAsia"/>
                <w:b/>
              </w:rPr>
              <w:t>11</w:t>
            </w:r>
            <w:r>
              <w:rPr>
                <w:rFonts w:hint="eastAsia"/>
                <w:b/>
              </w:rPr>
              <w:t>分）</w:t>
            </w:r>
          </w:p>
        </w:tc>
        <w:tc>
          <w:tcPr>
            <w:tcW w:w="6300" w:type="dxa"/>
            <w:vAlign w:val="center"/>
          </w:tcPr>
          <w:p w:rsidR="00AF708A" w:rsidRPr="00EE060C" w:rsidRDefault="00AF708A" w:rsidP="003435F2">
            <w:pPr>
              <w:spacing w:line="260" w:lineRule="exact"/>
              <w:rPr>
                <w:rFonts w:asciiTheme="minorEastAsia" w:hAnsiTheme="minorEastAsia"/>
              </w:rPr>
            </w:pPr>
            <w:r w:rsidRPr="00EE060C">
              <w:rPr>
                <w:rFonts w:asciiTheme="minorEastAsia" w:hAnsiTheme="minorEastAsia" w:hint="eastAsia"/>
              </w:rPr>
              <w:t>认真开展各类主题宣传教育活动，大力培育和</w:t>
            </w:r>
            <w:proofErr w:type="gramStart"/>
            <w:r w:rsidRPr="00EE060C">
              <w:rPr>
                <w:rFonts w:asciiTheme="minorEastAsia" w:hAnsiTheme="minorEastAsia" w:hint="eastAsia"/>
              </w:rPr>
              <w:t>践行</w:t>
            </w:r>
            <w:proofErr w:type="gramEnd"/>
            <w:r w:rsidRPr="00EE060C">
              <w:rPr>
                <w:rFonts w:asciiTheme="minorEastAsia" w:hAnsiTheme="minorEastAsia" w:hint="eastAsia"/>
              </w:rPr>
              <w:t>社会主义核心价值观，成效明显。（3分）</w:t>
            </w:r>
          </w:p>
        </w:tc>
        <w:tc>
          <w:tcPr>
            <w:tcW w:w="5220" w:type="dxa"/>
            <w:vAlign w:val="center"/>
          </w:tcPr>
          <w:p w:rsidR="00AF708A" w:rsidRPr="00EE060C" w:rsidRDefault="00AF708A" w:rsidP="003435F2">
            <w:pPr>
              <w:spacing w:line="260" w:lineRule="exact"/>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帐：A.成效很好3分，B.较好2分，C.一般1分，D.没开展0分。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员工对公民道德基本规范知晓率高。（2分）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问卷调查：A.优秀率90%以上2分，B.85%-90%1.5分，C. 80%-85%1分，D. 80%以下0分。</w:t>
            </w:r>
          </w:p>
        </w:tc>
        <w:tc>
          <w:tcPr>
            <w:tcW w:w="1260" w:type="dxa"/>
            <w:vAlign w:val="center"/>
          </w:tcPr>
          <w:p w:rsidR="00AF708A" w:rsidRDefault="00AF708A" w:rsidP="003435F2">
            <w:pPr>
              <w:jc w:val="center"/>
            </w:pPr>
          </w:p>
        </w:tc>
      </w:tr>
      <w:tr w:rsidR="00AF708A" w:rsidTr="003435F2">
        <w:trPr>
          <w:trHeight w:val="765"/>
        </w:trPr>
        <w:tc>
          <w:tcPr>
            <w:tcW w:w="1368" w:type="dxa"/>
            <w:vMerge w:val="restart"/>
            <w:vAlign w:val="center"/>
          </w:tcPr>
          <w:p w:rsidR="00AF708A" w:rsidRDefault="00AF708A" w:rsidP="003435F2">
            <w:pPr>
              <w:jc w:val="center"/>
              <w:rPr>
                <w:b/>
              </w:rPr>
            </w:pPr>
            <w:r>
              <w:rPr>
                <w:rFonts w:hint="eastAsia"/>
                <w:b/>
              </w:rPr>
              <w:t>文化建设</w:t>
            </w:r>
          </w:p>
          <w:p w:rsidR="00AF708A" w:rsidRDefault="00AF708A" w:rsidP="003435F2">
            <w:pPr>
              <w:jc w:val="center"/>
              <w:rPr>
                <w:b/>
              </w:rPr>
            </w:pPr>
            <w:r>
              <w:rPr>
                <w:rFonts w:hint="eastAsia"/>
                <w:b/>
              </w:rPr>
              <w:t>（</w:t>
            </w:r>
            <w:r>
              <w:rPr>
                <w:rFonts w:hint="eastAsia"/>
                <w:b/>
              </w:rPr>
              <w:t>12</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组织开展“全民阅读”等活动，组织职工诵读经典，弘扬优秀传统文化，单位学习氛围浓厚。（3分）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帐：A.氛围浓厚3分，B.较浓厚2分，C.一般1分，D.没有开展0分。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培育职业精神，形成本单位特色文化。（3分）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帐：A.企业文化制度健全3分，B.较健全2分，C.一般1分，D.没有0分。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单位文化设施完备齐全。（3分）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实地察看：A.设施完备3分，B.较完备2分，C.一般1分，D.没有0分。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每年开展各类群众性文体活动3次以上，文化生活内涵丰富。（3分）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帐：A.活动3次以上3分，B.2次2分，C.1次1分，D.0次0分。</w:t>
            </w:r>
          </w:p>
        </w:tc>
        <w:tc>
          <w:tcPr>
            <w:tcW w:w="1260" w:type="dxa"/>
            <w:vAlign w:val="center"/>
          </w:tcPr>
          <w:p w:rsidR="00AF708A" w:rsidRDefault="00AF708A" w:rsidP="003435F2">
            <w:pPr>
              <w:jc w:val="center"/>
            </w:pPr>
          </w:p>
        </w:tc>
      </w:tr>
      <w:tr w:rsidR="00AF708A" w:rsidTr="003435F2">
        <w:trPr>
          <w:trHeight w:val="728"/>
        </w:trPr>
        <w:tc>
          <w:tcPr>
            <w:tcW w:w="1368" w:type="dxa"/>
            <w:vMerge w:val="restart"/>
            <w:vAlign w:val="center"/>
          </w:tcPr>
          <w:p w:rsidR="00AF708A" w:rsidRDefault="00AF708A" w:rsidP="003435F2">
            <w:pPr>
              <w:jc w:val="center"/>
              <w:rPr>
                <w:b/>
              </w:rPr>
            </w:pPr>
            <w:r>
              <w:rPr>
                <w:rFonts w:hint="eastAsia"/>
                <w:b/>
              </w:rPr>
              <w:t>单位管理</w:t>
            </w:r>
          </w:p>
          <w:p w:rsidR="00AF708A" w:rsidRDefault="00AF708A" w:rsidP="003435F2">
            <w:pPr>
              <w:jc w:val="center"/>
              <w:rPr>
                <w:b/>
              </w:rPr>
            </w:pPr>
            <w:r>
              <w:rPr>
                <w:rFonts w:hint="eastAsia"/>
                <w:b/>
              </w:rPr>
              <w:t>（</w:t>
            </w:r>
            <w:r>
              <w:rPr>
                <w:rFonts w:hint="eastAsia"/>
                <w:b/>
              </w:rPr>
              <w:t>12</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管理科学、民主、规范，员工合法权益得到保障。（2分）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帐：A.管理制度健全2分；B.较健全1.5分；C.一般1分，D.很差0分。</w:t>
            </w:r>
          </w:p>
        </w:tc>
        <w:tc>
          <w:tcPr>
            <w:tcW w:w="1260" w:type="dxa"/>
            <w:vAlign w:val="center"/>
          </w:tcPr>
          <w:p w:rsidR="00AF708A" w:rsidRDefault="00AF708A" w:rsidP="003435F2">
            <w:pPr>
              <w:jc w:val="center"/>
            </w:pPr>
          </w:p>
        </w:tc>
      </w:tr>
      <w:tr w:rsidR="00AF708A" w:rsidTr="003435F2">
        <w:trPr>
          <w:trHeight w:val="696"/>
        </w:trPr>
        <w:tc>
          <w:tcPr>
            <w:tcW w:w="1368" w:type="dxa"/>
            <w:vMerge/>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综治措施落实，单位内、外部和谐有序。（2分）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帐：A.综治工作良好2分，B.较好1.5分，C.一般1分，很差0分。</w:t>
            </w:r>
          </w:p>
        </w:tc>
        <w:tc>
          <w:tcPr>
            <w:tcW w:w="1260" w:type="dxa"/>
            <w:vAlign w:val="center"/>
          </w:tcPr>
          <w:p w:rsidR="00AF708A" w:rsidRDefault="00AF708A" w:rsidP="003435F2">
            <w:pPr>
              <w:jc w:val="center"/>
            </w:pPr>
          </w:p>
        </w:tc>
      </w:tr>
      <w:tr w:rsidR="00AF708A" w:rsidTr="003435F2">
        <w:trPr>
          <w:trHeight w:val="564"/>
        </w:trPr>
        <w:tc>
          <w:tcPr>
            <w:tcW w:w="1368" w:type="dxa"/>
            <w:vMerge/>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单位环境优美、环保、洁净，工作和生活环境舒适。（2分）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实地察看：A.内外环境整洁有序2分，B.较整洁1.5分，C.一般1分，D.很差0分。</w:t>
            </w:r>
          </w:p>
        </w:tc>
        <w:tc>
          <w:tcPr>
            <w:tcW w:w="1260" w:type="dxa"/>
            <w:vAlign w:val="center"/>
          </w:tcPr>
          <w:p w:rsidR="00AF708A" w:rsidRDefault="00AF708A" w:rsidP="003435F2">
            <w:pPr>
              <w:jc w:val="center"/>
            </w:pPr>
          </w:p>
        </w:tc>
      </w:tr>
      <w:tr w:rsidR="00AF708A" w:rsidTr="003435F2">
        <w:trPr>
          <w:trHeight w:val="645"/>
        </w:trPr>
        <w:tc>
          <w:tcPr>
            <w:tcW w:w="1368" w:type="dxa"/>
            <w:vMerge/>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开展文明出行教育，单位职工私家车自觉遵守交通法规，交通为法律明显低于全省平均值（2分）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账：A.教育管理到位2分；B.教育管理较好1分；C.教育管理一般0分。</w:t>
            </w:r>
          </w:p>
        </w:tc>
        <w:tc>
          <w:tcPr>
            <w:tcW w:w="1260" w:type="dxa"/>
            <w:vAlign w:val="center"/>
          </w:tcPr>
          <w:p w:rsidR="00AF708A" w:rsidRDefault="00AF708A" w:rsidP="003435F2">
            <w:pPr>
              <w:jc w:val="center"/>
            </w:pPr>
          </w:p>
        </w:tc>
      </w:tr>
      <w:tr w:rsidR="00AF708A" w:rsidTr="003435F2">
        <w:trPr>
          <w:trHeight w:val="540"/>
        </w:trPr>
        <w:tc>
          <w:tcPr>
            <w:tcW w:w="1368" w:type="dxa"/>
            <w:vMerge/>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关心员工生产生活，制订落实各项关爱措施。（2分）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帐：A.措施有力3分，B.较好2分，C.一般1分，D.没有0分。</w:t>
            </w:r>
          </w:p>
        </w:tc>
        <w:tc>
          <w:tcPr>
            <w:tcW w:w="1260" w:type="dxa"/>
            <w:vAlign w:val="center"/>
          </w:tcPr>
          <w:p w:rsidR="00AF708A" w:rsidRDefault="00AF708A" w:rsidP="003435F2">
            <w:pPr>
              <w:jc w:val="center"/>
            </w:pPr>
          </w:p>
        </w:tc>
      </w:tr>
      <w:tr w:rsidR="00AF708A" w:rsidTr="003435F2">
        <w:trPr>
          <w:trHeight w:val="794"/>
        </w:trPr>
        <w:tc>
          <w:tcPr>
            <w:tcW w:w="1368" w:type="dxa"/>
            <w:vMerge/>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单位内劳资关系融洽，员工凝聚力和归属感强。（2分）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问卷调查：A.员工对单位认同度高95%以上3分，B.90%-95%2分，C.80%-85%1分，D.80%以下0分。</w:t>
            </w:r>
          </w:p>
        </w:tc>
        <w:tc>
          <w:tcPr>
            <w:tcW w:w="1260" w:type="dxa"/>
            <w:vAlign w:val="center"/>
          </w:tcPr>
          <w:p w:rsidR="00AF708A" w:rsidRDefault="00AF708A" w:rsidP="003435F2">
            <w:pPr>
              <w:jc w:val="center"/>
            </w:pPr>
          </w:p>
        </w:tc>
      </w:tr>
      <w:tr w:rsidR="00AF708A" w:rsidTr="003435F2">
        <w:trPr>
          <w:trHeight w:val="691"/>
        </w:trPr>
        <w:tc>
          <w:tcPr>
            <w:tcW w:w="1368" w:type="dxa"/>
            <w:vMerge w:val="restart"/>
            <w:vAlign w:val="center"/>
          </w:tcPr>
          <w:p w:rsidR="00AF708A" w:rsidRDefault="00AF708A" w:rsidP="003435F2">
            <w:pPr>
              <w:jc w:val="center"/>
              <w:rPr>
                <w:b/>
              </w:rPr>
            </w:pPr>
            <w:r>
              <w:rPr>
                <w:rFonts w:hint="eastAsia"/>
                <w:b/>
              </w:rPr>
              <w:t>创建活动</w:t>
            </w:r>
          </w:p>
          <w:p w:rsidR="00AF708A" w:rsidRDefault="00AF708A" w:rsidP="003435F2">
            <w:pPr>
              <w:jc w:val="center"/>
              <w:rPr>
                <w:b/>
              </w:rPr>
            </w:pPr>
            <w:r>
              <w:rPr>
                <w:rFonts w:hint="eastAsia"/>
                <w:b/>
              </w:rPr>
              <w:t>（</w:t>
            </w:r>
            <w:r>
              <w:rPr>
                <w:rFonts w:hint="eastAsia"/>
                <w:b/>
              </w:rPr>
              <w:t>12</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创建工作有目标、有规划、有措施、有制度。（2分）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帐：A.资料齐备2分，B.较齐备1.5分，C.一般1分，D.无资料0分。</w:t>
            </w:r>
          </w:p>
        </w:tc>
        <w:tc>
          <w:tcPr>
            <w:tcW w:w="1260" w:type="dxa"/>
            <w:vAlign w:val="center"/>
          </w:tcPr>
          <w:p w:rsidR="00AF708A" w:rsidRDefault="00AF708A" w:rsidP="003435F2">
            <w:pPr>
              <w:jc w:val="center"/>
            </w:pPr>
          </w:p>
        </w:tc>
      </w:tr>
      <w:tr w:rsidR="00AF708A" w:rsidTr="003435F2">
        <w:trPr>
          <w:trHeight w:val="631"/>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有创建公示牌或宣传栏，公示创建目标规划和载体措施。（2分）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现场查看：A.有2分，B.没有0分。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广泛开展文明窗口、岗位、员工等基层创建活动，创建工作基础扎实。（3分）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帐：A.创建基础扎实3分，B.较扎实2分，C.一般1分，D.不扎实0分。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创建活动氛围浓厚，员工对创建工作知晓率、参与率高。（3分）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问卷调查：A.知晓、参与率95%以上3分，B.90%-95%2分，C.85%-90%1分，D.85%以下0分。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员工对本单位创建工作满意率高。（2分）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问卷调查：A.满意率95%以上2分，B.90%-95%1.5分，C.85%-90%1分，D.85%以下0分。</w:t>
            </w:r>
          </w:p>
        </w:tc>
        <w:tc>
          <w:tcPr>
            <w:tcW w:w="1260" w:type="dxa"/>
            <w:vAlign w:val="center"/>
          </w:tcPr>
          <w:p w:rsidR="00AF708A" w:rsidRDefault="00AF708A" w:rsidP="003435F2">
            <w:pPr>
              <w:jc w:val="center"/>
            </w:pPr>
          </w:p>
        </w:tc>
      </w:tr>
      <w:tr w:rsidR="00AF708A" w:rsidTr="003435F2">
        <w:trPr>
          <w:trHeight w:val="519"/>
        </w:trPr>
        <w:tc>
          <w:tcPr>
            <w:tcW w:w="1368" w:type="dxa"/>
            <w:vMerge w:val="restart"/>
            <w:vAlign w:val="center"/>
          </w:tcPr>
          <w:p w:rsidR="00AF708A" w:rsidRDefault="00AF708A" w:rsidP="003435F2">
            <w:pPr>
              <w:jc w:val="center"/>
              <w:rPr>
                <w:b/>
              </w:rPr>
            </w:pPr>
            <w:r>
              <w:rPr>
                <w:rFonts w:hint="eastAsia"/>
                <w:b/>
              </w:rPr>
              <w:t>志愿服务</w:t>
            </w:r>
          </w:p>
          <w:p w:rsidR="00AF708A" w:rsidRDefault="00AF708A" w:rsidP="003435F2">
            <w:pPr>
              <w:jc w:val="center"/>
              <w:rPr>
                <w:b/>
              </w:rPr>
            </w:pPr>
            <w:r>
              <w:rPr>
                <w:rFonts w:hint="eastAsia"/>
                <w:b/>
              </w:rPr>
              <w:t>（</w:t>
            </w:r>
            <w:r>
              <w:rPr>
                <w:rFonts w:hint="eastAsia"/>
                <w:b/>
              </w:rPr>
              <w:t>11</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建有志愿者组织。（3分）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帐：A.有志愿服务组织3分，B.没有0分。</w:t>
            </w:r>
          </w:p>
        </w:tc>
        <w:tc>
          <w:tcPr>
            <w:tcW w:w="1260" w:type="dxa"/>
            <w:vAlign w:val="center"/>
          </w:tcPr>
          <w:p w:rsidR="00AF708A" w:rsidRDefault="00AF708A" w:rsidP="003435F2">
            <w:pPr>
              <w:jc w:val="center"/>
            </w:pPr>
          </w:p>
        </w:tc>
      </w:tr>
      <w:tr w:rsidR="00AF708A" w:rsidTr="003435F2">
        <w:trPr>
          <w:trHeight w:val="586"/>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志愿服务参与面广，注册志愿者人数比率高。（4分）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帐：A.15%以上4分，B.10%-15%3分，C.5%-10%2分，D.10%以下1分。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每年积极参加或组织开展学雷锋活动各类志愿服务活动4次以上，组织开展无偿献血活动。（4分）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帐：A.活动4次以上4分，B.3次3分，C.2次2分，D.1次1分。</w:t>
            </w:r>
          </w:p>
        </w:tc>
        <w:tc>
          <w:tcPr>
            <w:tcW w:w="1260" w:type="dxa"/>
            <w:vAlign w:val="center"/>
          </w:tcPr>
          <w:p w:rsidR="00AF708A" w:rsidRDefault="00AF708A" w:rsidP="003435F2">
            <w:pPr>
              <w:jc w:val="center"/>
            </w:pPr>
          </w:p>
        </w:tc>
      </w:tr>
      <w:tr w:rsidR="00AF708A" w:rsidTr="003435F2">
        <w:trPr>
          <w:trHeight w:val="765"/>
        </w:trPr>
        <w:tc>
          <w:tcPr>
            <w:tcW w:w="1368" w:type="dxa"/>
            <w:vMerge w:val="restart"/>
            <w:vAlign w:val="center"/>
          </w:tcPr>
          <w:p w:rsidR="00AF708A" w:rsidRDefault="00AF708A" w:rsidP="003435F2">
            <w:pPr>
              <w:jc w:val="center"/>
              <w:rPr>
                <w:b/>
              </w:rPr>
            </w:pPr>
            <w:r>
              <w:rPr>
                <w:rFonts w:hint="eastAsia"/>
                <w:b/>
              </w:rPr>
              <w:t>社会贡献</w:t>
            </w:r>
          </w:p>
          <w:p w:rsidR="00AF708A" w:rsidRDefault="00AF708A" w:rsidP="003435F2">
            <w:pPr>
              <w:jc w:val="center"/>
              <w:rPr>
                <w:b/>
              </w:rPr>
            </w:pPr>
            <w:r>
              <w:rPr>
                <w:rFonts w:hint="eastAsia"/>
                <w:b/>
              </w:rPr>
              <w:t>（</w:t>
            </w:r>
            <w:r>
              <w:rPr>
                <w:rFonts w:hint="eastAsia"/>
                <w:b/>
              </w:rPr>
              <w:t>12</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积极参与开展“双万结对共建文明”等各种结对共建活动。每年下村活动3次以上，对结对村帮扶作用大。（5分）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帐、听取结对村评价：A.帮扶作用大3分，每年下村活动3次以上；B. 帮扶作用较大2分，每年下村活动2次；C. 帮扶作用一般2分，每年下村活动1次，1分；D. 帮扶作用不明显，没有下村开展帮扶活动0分。</w:t>
            </w:r>
          </w:p>
        </w:tc>
        <w:tc>
          <w:tcPr>
            <w:tcW w:w="1260" w:type="dxa"/>
            <w:vAlign w:val="center"/>
          </w:tcPr>
          <w:p w:rsidR="00AF708A" w:rsidRDefault="00AF708A" w:rsidP="003435F2">
            <w:pPr>
              <w:jc w:val="center"/>
            </w:pPr>
          </w:p>
        </w:tc>
      </w:tr>
      <w:tr w:rsidR="00AF708A" w:rsidTr="003435F2">
        <w:trPr>
          <w:trHeight w:val="765"/>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积极参与当地文明城市创建和文明社区共建活动，</w:t>
            </w:r>
            <w:proofErr w:type="gramStart"/>
            <w:r w:rsidRPr="00EE060C">
              <w:rPr>
                <w:rFonts w:asciiTheme="minorEastAsia" w:hAnsiTheme="minorEastAsia" w:hint="eastAsia"/>
              </w:rPr>
              <w:t>作出</w:t>
            </w:r>
            <w:proofErr w:type="gramEnd"/>
            <w:r w:rsidRPr="00EE060C">
              <w:rPr>
                <w:rFonts w:asciiTheme="minorEastAsia" w:hAnsiTheme="minorEastAsia" w:hint="eastAsia"/>
              </w:rPr>
              <w:t>积极贡献。（4分）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帐：A.贡献大4分，B.较大3分，C.一般2分，D.没有贡献0分。</w:t>
            </w:r>
          </w:p>
        </w:tc>
        <w:tc>
          <w:tcPr>
            <w:tcW w:w="1260" w:type="dxa"/>
            <w:vAlign w:val="center"/>
          </w:tcPr>
          <w:p w:rsidR="00AF708A" w:rsidRDefault="00AF708A" w:rsidP="003435F2">
            <w:pPr>
              <w:jc w:val="center"/>
            </w:pPr>
          </w:p>
        </w:tc>
      </w:tr>
      <w:tr w:rsidR="00AF708A" w:rsidTr="003435F2">
        <w:trPr>
          <w:trHeight w:val="690"/>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积极参与抢险救灾、扶贫济困等活动，热心支持各项公益事业，</w:t>
            </w:r>
            <w:proofErr w:type="gramStart"/>
            <w:r w:rsidRPr="00EE060C">
              <w:rPr>
                <w:rFonts w:asciiTheme="minorEastAsia" w:hAnsiTheme="minorEastAsia" w:hint="eastAsia"/>
              </w:rPr>
              <w:t>作出</w:t>
            </w:r>
            <w:proofErr w:type="gramEnd"/>
            <w:r w:rsidRPr="00EE060C">
              <w:rPr>
                <w:rFonts w:asciiTheme="minorEastAsia" w:hAnsiTheme="minorEastAsia" w:hint="eastAsia"/>
              </w:rPr>
              <w:t>较大贡献。（3分）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账：A.贡献大3分；B.较大2分；C.一般D.差0分。</w:t>
            </w:r>
          </w:p>
        </w:tc>
        <w:tc>
          <w:tcPr>
            <w:tcW w:w="1260" w:type="dxa"/>
            <w:vAlign w:val="center"/>
          </w:tcPr>
          <w:p w:rsidR="00AF708A" w:rsidRDefault="00AF708A" w:rsidP="003435F2">
            <w:pPr>
              <w:jc w:val="center"/>
            </w:pPr>
          </w:p>
        </w:tc>
      </w:tr>
      <w:tr w:rsidR="00AF708A" w:rsidTr="003435F2">
        <w:trPr>
          <w:trHeight w:val="794"/>
        </w:trPr>
        <w:tc>
          <w:tcPr>
            <w:tcW w:w="1368" w:type="dxa"/>
            <w:vMerge w:val="restart"/>
            <w:vAlign w:val="center"/>
          </w:tcPr>
          <w:p w:rsidR="00AF708A" w:rsidRDefault="00AF708A" w:rsidP="003435F2">
            <w:pPr>
              <w:jc w:val="center"/>
              <w:rPr>
                <w:b/>
              </w:rPr>
            </w:pPr>
            <w:r>
              <w:rPr>
                <w:rFonts w:hint="eastAsia"/>
                <w:b/>
              </w:rPr>
              <w:t>示范作用</w:t>
            </w:r>
          </w:p>
          <w:p w:rsidR="00AF708A" w:rsidRDefault="00AF708A" w:rsidP="003435F2">
            <w:pPr>
              <w:jc w:val="center"/>
              <w:rPr>
                <w:b/>
              </w:rPr>
            </w:pPr>
            <w:r>
              <w:rPr>
                <w:rFonts w:hint="eastAsia"/>
                <w:b/>
              </w:rPr>
              <w:t>（</w:t>
            </w:r>
            <w:r>
              <w:rPr>
                <w:rFonts w:hint="eastAsia"/>
                <w:b/>
              </w:rPr>
              <w:t>9</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重视发挥职能作用，积极服务地方经济社会发展，发挥示范作用。（3分）</w:t>
            </w:r>
          </w:p>
        </w:tc>
        <w:tc>
          <w:tcPr>
            <w:tcW w:w="5220" w:type="dxa"/>
            <w:vAlign w:val="center"/>
          </w:tcPr>
          <w:p w:rsidR="00AF708A" w:rsidRPr="00EE060C" w:rsidRDefault="00AF708A" w:rsidP="003435F2">
            <w:pPr>
              <w:rPr>
                <w:rFonts w:asciiTheme="minorEastAsia" w:hAnsiTheme="minorEastAsia"/>
              </w:rPr>
            </w:pPr>
            <w:proofErr w:type="gramStart"/>
            <w:r w:rsidRPr="00EE060C">
              <w:rPr>
                <w:rFonts w:asciiTheme="minorEastAsia" w:hAnsiTheme="minorEastAsia" w:hint="eastAsia"/>
              </w:rPr>
              <w:t>查看台</w:t>
            </w:r>
            <w:proofErr w:type="gramEnd"/>
            <w:r w:rsidRPr="00EE060C">
              <w:rPr>
                <w:rFonts w:asciiTheme="minorEastAsia" w:hAnsiTheme="minorEastAsia" w:hint="eastAsia"/>
              </w:rPr>
              <w:t>帐：A.示范作用很好3分，B.较好2分，C.一般1分，D差0分。</w:t>
            </w:r>
          </w:p>
        </w:tc>
        <w:tc>
          <w:tcPr>
            <w:tcW w:w="1260" w:type="dxa"/>
            <w:vAlign w:val="center"/>
          </w:tcPr>
          <w:p w:rsidR="00AF708A" w:rsidRDefault="00AF708A" w:rsidP="003435F2">
            <w:pPr>
              <w:jc w:val="center"/>
            </w:pPr>
          </w:p>
        </w:tc>
      </w:tr>
      <w:tr w:rsidR="00AF708A" w:rsidTr="003435F2">
        <w:trPr>
          <w:trHeight w:val="794"/>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积极参与文明委部署开展的各项精神文明建设主题活动并发挥示范作用。（3分）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综合判断：A.示范作用很好3分，B.较好2分，C.一般1分，D差0分。</w:t>
            </w:r>
          </w:p>
        </w:tc>
        <w:tc>
          <w:tcPr>
            <w:tcW w:w="1260" w:type="dxa"/>
            <w:vAlign w:val="center"/>
          </w:tcPr>
          <w:p w:rsidR="00AF708A" w:rsidRDefault="00AF708A" w:rsidP="003435F2">
            <w:pPr>
              <w:jc w:val="center"/>
            </w:pPr>
          </w:p>
        </w:tc>
      </w:tr>
      <w:tr w:rsidR="00AF708A" w:rsidTr="003435F2">
        <w:trPr>
          <w:trHeight w:val="794"/>
        </w:trPr>
        <w:tc>
          <w:tcPr>
            <w:tcW w:w="1368" w:type="dxa"/>
            <w:vMerge/>
            <w:vAlign w:val="center"/>
          </w:tcPr>
          <w:p w:rsidR="00AF708A" w:rsidRDefault="00AF708A" w:rsidP="003435F2">
            <w:pPr>
              <w:jc w:val="center"/>
              <w:rPr>
                <w:b/>
              </w:rPr>
            </w:pP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积极引领社会文明风尚，传播文明理念，担当使命责任，对提升社会文明程度起到良好带动作用。（3分）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综合判断：A.示范作用很好3分，B.较好2分，C.一般1分，D差0分。</w:t>
            </w:r>
          </w:p>
        </w:tc>
        <w:tc>
          <w:tcPr>
            <w:tcW w:w="1260" w:type="dxa"/>
            <w:vAlign w:val="center"/>
          </w:tcPr>
          <w:p w:rsidR="00AF708A" w:rsidRDefault="00AF708A" w:rsidP="003435F2">
            <w:pPr>
              <w:jc w:val="center"/>
            </w:pPr>
          </w:p>
        </w:tc>
      </w:tr>
      <w:tr w:rsidR="00AF708A" w:rsidTr="003435F2">
        <w:trPr>
          <w:trHeight w:val="794"/>
        </w:trPr>
        <w:tc>
          <w:tcPr>
            <w:tcW w:w="1368" w:type="dxa"/>
            <w:vAlign w:val="center"/>
          </w:tcPr>
          <w:p w:rsidR="00AF708A" w:rsidRDefault="00AF708A" w:rsidP="003435F2">
            <w:pPr>
              <w:jc w:val="center"/>
              <w:rPr>
                <w:b/>
              </w:rPr>
            </w:pPr>
            <w:r>
              <w:rPr>
                <w:rFonts w:hint="eastAsia"/>
                <w:b/>
              </w:rPr>
              <w:t>总体印象</w:t>
            </w:r>
          </w:p>
          <w:p w:rsidR="00AF708A" w:rsidRDefault="00AF708A" w:rsidP="003435F2">
            <w:pPr>
              <w:jc w:val="center"/>
              <w:rPr>
                <w:b/>
              </w:rPr>
            </w:pPr>
            <w:r>
              <w:rPr>
                <w:rFonts w:hint="eastAsia"/>
                <w:b/>
              </w:rPr>
              <w:t>（</w:t>
            </w:r>
            <w:r>
              <w:rPr>
                <w:rFonts w:hint="eastAsia"/>
                <w:b/>
              </w:rPr>
              <w:t>5</w:t>
            </w:r>
            <w:r>
              <w:rPr>
                <w:rFonts w:hint="eastAsia"/>
                <w:b/>
              </w:rPr>
              <w:t>分）</w:t>
            </w:r>
          </w:p>
        </w:tc>
        <w:tc>
          <w:tcPr>
            <w:tcW w:w="630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结合情况介绍、实地察看等，对单位创建工作整体印象。（5分）</w:t>
            </w:r>
          </w:p>
        </w:tc>
        <w:tc>
          <w:tcPr>
            <w:tcW w:w="5220" w:type="dxa"/>
            <w:vAlign w:val="center"/>
          </w:tcPr>
          <w:p w:rsidR="00AF708A" w:rsidRPr="00EE060C" w:rsidRDefault="00AF708A" w:rsidP="003435F2">
            <w:pPr>
              <w:rPr>
                <w:rFonts w:asciiTheme="minorEastAsia" w:hAnsiTheme="minorEastAsia"/>
              </w:rPr>
            </w:pPr>
            <w:r w:rsidRPr="00EE060C">
              <w:rPr>
                <w:rFonts w:asciiTheme="minorEastAsia" w:hAnsiTheme="minorEastAsia" w:hint="eastAsia"/>
              </w:rPr>
              <w:t>综合判断：A.很好5分，B.较好3分，C.一般2分，D.差0分。</w:t>
            </w:r>
          </w:p>
        </w:tc>
        <w:tc>
          <w:tcPr>
            <w:tcW w:w="1260" w:type="dxa"/>
            <w:vAlign w:val="center"/>
          </w:tcPr>
          <w:p w:rsidR="00AF708A" w:rsidRDefault="00AF708A" w:rsidP="003435F2">
            <w:pPr>
              <w:jc w:val="center"/>
            </w:pPr>
          </w:p>
        </w:tc>
      </w:tr>
      <w:tr w:rsidR="00AF708A" w:rsidTr="003435F2">
        <w:trPr>
          <w:trHeight w:val="794"/>
        </w:trPr>
        <w:tc>
          <w:tcPr>
            <w:tcW w:w="1368" w:type="dxa"/>
            <w:vAlign w:val="center"/>
          </w:tcPr>
          <w:p w:rsidR="00AF708A" w:rsidRDefault="00AF708A" w:rsidP="003435F2">
            <w:pPr>
              <w:jc w:val="center"/>
              <w:rPr>
                <w:b/>
              </w:rPr>
            </w:pPr>
            <w:r>
              <w:rPr>
                <w:rFonts w:hint="eastAsia"/>
                <w:b/>
              </w:rPr>
              <w:t>合</w:t>
            </w:r>
            <w:r>
              <w:rPr>
                <w:rFonts w:hint="eastAsia"/>
                <w:b/>
              </w:rPr>
              <w:t xml:space="preserve">  </w:t>
            </w:r>
            <w:r>
              <w:rPr>
                <w:rFonts w:hint="eastAsia"/>
                <w:b/>
              </w:rPr>
              <w:t>计</w:t>
            </w:r>
          </w:p>
        </w:tc>
        <w:tc>
          <w:tcPr>
            <w:tcW w:w="6300" w:type="dxa"/>
            <w:vAlign w:val="center"/>
          </w:tcPr>
          <w:p w:rsidR="00AF708A" w:rsidRDefault="00AF708A" w:rsidP="003435F2"/>
        </w:tc>
        <w:tc>
          <w:tcPr>
            <w:tcW w:w="5220" w:type="dxa"/>
            <w:vAlign w:val="center"/>
          </w:tcPr>
          <w:p w:rsidR="00AF708A" w:rsidRDefault="00AF708A" w:rsidP="003435F2"/>
        </w:tc>
        <w:tc>
          <w:tcPr>
            <w:tcW w:w="1260" w:type="dxa"/>
            <w:vAlign w:val="center"/>
          </w:tcPr>
          <w:p w:rsidR="00AF708A" w:rsidRDefault="00AF708A" w:rsidP="003435F2">
            <w:pPr>
              <w:jc w:val="center"/>
            </w:pPr>
          </w:p>
        </w:tc>
      </w:tr>
    </w:tbl>
    <w:p w:rsidR="00AF708A" w:rsidRDefault="00AF708A" w:rsidP="00AF708A"/>
    <w:p w:rsidR="00AD4539" w:rsidRPr="00AD4539" w:rsidRDefault="00AD4539" w:rsidP="003C3D0C">
      <w:pPr>
        <w:pStyle w:val="a4"/>
        <w:spacing w:before="0" w:beforeAutospacing="0" w:after="0" w:afterAutospacing="0" w:line="520" w:lineRule="exact"/>
        <w:rPr>
          <w:rFonts w:ascii="仿宋_GB2312" w:eastAsia="仿宋_GB2312"/>
          <w:sz w:val="32"/>
          <w:szCs w:val="32"/>
        </w:rPr>
      </w:pPr>
    </w:p>
    <w:p w:rsidR="008F526B" w:rsidRDefault="008F526B" w:rsidP="003C3D0C">
      <w:pPr>
        <w:spacing w:line="520" w:lineRule="exact"/>
        <w:rPr>
          <w:sz w:val="32"/>
          <w:szCs w:val="32"/>
        </w:rPr>
        <w:sectPr w:rsidR="008F526B" w:rsidSect="00AF708A">
          <w:pgSz w:w="16838" w:h="11906" w:orient="landscape"/>
          <w:pgMar w:top="1800" w:right="1440" w:bottom="1800" w:left="1440" w:header="851" w:footer="992" w:gutter="0"/>
          <w:cols w:space="425"/>
          <w:docGrid w:type="lines" w:linePitch="312"/>
        </w:sectPr>
      </w:pPr>
    </w:p>
    <w:p w:rsidR="008F526B" w:rsidRPr="005F4493" w:rsidRDefault="008F526B" w:rsidP="008F526B">
      <w:pPr>
        <w:jc w:val="center"/>
        <w:rPr>
          <w:rFonts w:ascii="华文中宋" w:eastAsia="华文中宋" w:hAnsi="华文中宋"/>
          <w:sz w:val="44"/>
          <w:szCs w:val="44"/>
        </w:rPr>
      </w:pPr>
      <w:r w:rsidRPr="005F4493">
        <w:rPr>
          <w:rFonts w:ascii="华文中宋" w:eastAsia="华文中宋" w:hAnsi="华文中宋" w:hint="eastAsia"/>
          <w:b/>
          <w:bCs/>
          <w:sz w:val="44"/>
          <w:szCs w:val="44"/>
        </w:rPr>
        <w:lastRenderedPageBreak/>
        <w:t>杭州市文明单位创建管理办法</w:t>
      </w:r>
    </w:p>
    <w:p w:rsidR="008F526B" w:rsidRPr="00863F22" w:rsidRDefault="008F526B" w:rsidP="00863F22">
      <w:pPr>
        <w:jc w:val="center"/>
        <w:rPr>
          <w:rFonts w:ascii="仿宋" w:eastAsia="仿宋" w:hAnsi="仿宋"/>
          <w:b/>
          <w:sz w:val="32"/>
          <w:szCs w:val="32"/>
        </w:rPr>
      </w:pPr>
      <w:r w:rsidRPr="00863F22">
        <w:rPr>
          <w:rFonts w:ascii="仿宋" w:eastAsia="仿宋" w:hAnsi="仿宋" w:hint="eastAsia"/>
          <w:b/>
          <w:sz w:val="32"/>
          <w:szCs w:val="32"/>
        </w:rPr>
        <w:t>第一章 总则</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第一条 为深化文明单位创建活动，促进文明单位创建和管理工作科学化、规范化、制度化，进一步加强社会主义精神文明建设，特制定本办法。</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第二条 文明单位是坚持科学发展，精神文明建设成绩突出，示范作用明显，社会广泛认可的先进单位，是由市委、市政府命名表彰的综合性荣誉称号。</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第三条 文明单位创建活动是群众性精神文明创建活动的重要组成部分，是广大群众积极参与精神文明建设实践，进行自我教育、自我提高的重要载体，是单位加强自身建设、优化发展环境、提升社会形象的有效途径，是提高公民文明素质、提升社会文明程度的基础工程。</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第四条 文明单位创建活动，坚持以邓小平理论、“三个代表”重要思想、科学发展观为指导，深入学习贯彻党的十八大、十八届三中全会精神和习近平总书记系列讲话精神，围绕培育和</w:t>
      </w:r>
      <w:proofErr w:type="gramStart"/>
      <w:r w:rsidRPr="005F4493">
        <w:rPr>
          <w:rFonts w:ascii="仿宋" w:eastAsia="仿宋" w:hAnsi="仿宋" w:hint="eastAsia"/>
          <w:sz w:val="32"/>
          <w:szCs w:val="32"/>
        </w:rPr>
        <w:t>践行</w:t>
      </w:r>
      <w:proofErr w:type="gramEnd"/>
      <w:r w:rsidRPr="005F4493">
        <w:rPr>
          <w:rFonts w:ascii="仿宋" w:eastAsia="仿宋" w:hAnsi="仿宋" w:hint="eastAsia"/>
          <w:sz w:val="32"/>
          <w:szCs w:val="32"/>
        </w:rPr>
        <w:t>社会主义核心价值观这条总线，突出“服务人民、奉献社会”宗旨，加强思想道德建设，加强先进文化建设，提高员工队伍素质，提高单位管理水平，为建设“东方品质之城、幸福和谐杭州”</w:t>
      </w:r>
      <w:proofErr w:type="gramStart"/>
      <w:r w:rsidRPr="005F4493">
        <w:rPr>
          <w:rFonts w:ascii="仿宋" w:eastAsia="仿宋" w:hAnsi="仿宋" w:hint="eastAsia"/>
          <w:sz w:val="32"/>
          <w:szCs w:val="32"/>
        </w:rPr>
        <w:t>作出</w:t>
      </w:r>
      <w:proofErr w:type="gramEnd"/>
      <w:r w:rsidRPr="005F4493">
        <w:rPr>
          <w:rFonts w:ascii="仿宋" w:eastAsia="仿宋" w:hAnsi="仿宋" w:hint="eastAsia"/>
          <w:sz w:val="32"/>
          <w:szCs w:val="32"/>
        </w:rPr>
        <w:t>积极贡献。</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第五条 文明单位创建活动，在市委、市政府的统一领导下进行，由市文明委及其办公室负责规划、指导、协调、</w:t>
      </w:r>
      <w:r w:rsidRPr="005F4493">
        <w:rPr>
          <w:rFonts w:ascii="仿宋" w:eastAsia="仿宋" w:hAnsi="仿宋" w:hint="eastAsia"/>
          <w:sz w:val="32"/>
          <w:szCs w:val="32"/>
        </w:rPr>
        <w:lastRenderedPageBreak/>
        <w:t>考评和日常管理工作。文明单位创建应纳入各地各部门总体工作部署，作为考核工作实绩的重要内容。</w:t>
      </w:r>
    </w:p>
    <w:p w:rsidR="008F526B" w:rsidRPr="00863F22" w:rsidRDefault="008F526B" w:rsidP="00863F22">
      <w:pPr>
        <w:jc w:val="center"/>
        <w:rPr>
          <w:rFonts w:ascii="仿宋" w:eastAsia="仿宋" w:hAnsi="仿宋"/>
          <w:b/>
          <w:sz w:val="32"/>
          <w:szCs w:val="32"/>
        </w:rPr>
      </w:pPr>
      <w:r w:rsidRPr="00863F22">
        <w:rPr>
          <w:rFonts w:ascii="仿宋" w:eastAsia="仿宋" w:hAnsi="仿宋" w:hint="eastAsia"/>
          <w:b/>
          <w:sz w:val="32"/>
          <w:szCs w:val="32"/>
        </w:rPr>
        <w:t>第二章 文明单位的条件</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第六条 文明单位应达到以下基本标准：</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w:t>
      </w:r>
      <w:proofErr w:type="gramStart"/>
      <w:r w:rsidRPr="005F4493">
        <w:rPr>
          <w:rFonts w:ascii="仿宋" w:eastAsia="仿宋" w:hAnsi="仿宋" w:hint="eastAsia"/>
          <w:sz w:val="32"/>
          <w:szCs w:val="32"/>
        </w:rPr>
        <w:t>一</w:t>
      </w:r>
      <w:proofErr w:type="gramEnd"/>
      <w:r w:rsidRPr="005F4493">
        <w:rPr>
          <w:rFonts w:ascii="仿宋" w:eastAsia="仿宋" w:hAnsi="仿宋" w:hint="eastAsia"/>
          <w:sz w:val="32"/>
          <w:szCs w:val="32"/>
        </w:rPr>
        <w:t>)班子正气，领导垂范。认真学习贯彻坚决执行党的路线、方针、政策，严格遵守国家法律法规；高度重视精神文明建设，充分发挥党组织战斗堡垒作用、党员先锋模范作用和工、青、妇等群团组织的重要参与作用。领导干部团结协作，开拓创新，弘扬正气，勤政廉政，作风民主，以身作则，在群众中威信高。</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二)业务领先，实绩显著。适应社会主义市场经济的发展，改革进取，诚实守信，科学管理，经济效益和社会效益稳步提高，主要业务指标处于同行业领先水平。党政机关和执法部门廉洁高效、办事公道、依法行政、执政为民，重大决策民主公开，群众满意率高。生产经营单位合法生产，诚信经营，实现健康持续发展，社会贡献度大。窗口服务单位履行服务承诺，遵守行业规范，服务周到细致、优质高效，示范作用强。文教卫体和科研等单位恪守职业规范，成果优异，效益显著，社会声誉好。</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(三)教育深入，风尚良好。以积极培育和</w:t>
      </w:r>
      <w:proofErr w:type="gramStart"/>
      <w:r w:rsidRPr="005F4493">
        <w:rPr>
          <w:rFonts w:ascii="仿宋" w:eastAsia="仿宋" w:hAnsi="仿宋" w:hint="eastAsia"/>
          <w:sz w:val="32"/>
          <w:szCs w:val="32"/>
        </w:rPr>
        <w:t>践行</w:t>
      </w:r>
      <w:proofErr w:type="gramEnd"/>
      <w:r w:rsidRPr="005F4493">
        <w:rPr>
          <w:rFonts w:ascii="仿宋" w:eastAsia="仿宋" w:hAnsi="仿宋" w:hint="eastAsia"/>
          <w:sz w:val="32"/>
          <w:szCs w:val="32"/>
        </w:rPr>
        <w:t>社会主义核心价值观为根本，大力加强思想道德建设，弘扬以爱国主义为核心的民族精神和以创业创新为核心的时代精神，结合</w:t>
      </w:r>
      <w:r w:rsidRPr="005F4493">
        <w:rPr>
          <w:rFonts w:ascii="仿宋" w:eastAsia="仿宋" w:hAnsi="仿宋" w:hint="eastAsia"/>
          <w:sz w:val="32"/>
          <w:szCs w:val="32"/>
        </w:rPr>
        <w:lastRenderedPageBreak/>
        <w:t>“我们的价值观”主题活动和行业实际，引导广大干部职工树立正确的世界观、人生观、价值观。深入贯彻落实《公民道德建设实施纲要》，深入开展学习“最美杭州人”，争当“最美杭州人”，积极组织干部职工开展学雷锋志愿服务等活动，扎实推进“道德讲堂”建设，倡导和形成科学、健康、文明的工作和生活方式，在社会道德风尚建设中起到示范引领作用。</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四)文体活跃，内涵丰富。注重加强企业文化或机关、事业单位的文化建设，立足实际，富有特色，形成单位的核心精神。积极开展创建学习型组织活动，重视对党员和干部职工进行政治理论、科学文体和业务知识培训，组织开展读书学习、劳动竞赛、岗位练兵、技能培训等活动，单位学习氛围浓厚，干部职工科学文化素质不断提高。单位文化设施完备齐全，群众性文体活动经常开展，文化生活内涵丰富，员工精神风貌积极向上。</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五)管理规范，环境和谐。单位内部管理科学民主、规范有序，各类规章制度健全并得到有效落实。工会、职代会等民主管理制度完善，员工合法权益得到保障。重视环境保护与生态建设，积极开展“打造国内最清洁城市”工作，单位内外环境洁化、绿化、美化、亮化，环境质量和环境污染控制指标达到国家环保标准。社会治安综合治理措施落实，无严重违法违纪案件和刑事案件，无重大安全质量责任事故，</w:t>
      </w:r>
      <w:r w:rsidRPr="005F4493">
        <w:rPr>
          <w:rFonts w:ascii="仿宋" w:eastAsia="仿宋" w:hAnsi="仿宋" w:hint="eastAsia"/>
          <w:sz w:val="32"/>
          <w:szCs w:val="32"/>
        </w:rPr>
        <w:lastRenderedPageBreak/>
        <w:t>无“黄、赌、毒”和邪教活动。认真执行计划生育政策，计划生育工作达标。</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六)创建扎实，贡献突出。文明单位创建活动目标明确，计划周全，措施具体，制度健全，责任落实。积极组织开展文明窗口、站所、车间(科室)、班组、岗位或员工等创建活动，创建工作基础扎实、特色鲜明，群众知晓率、参与率、支持率高。牢固树立敬业奉献意识，围绕中心、服务大局，积极承担社会责任。主动参与文明城市等创建活动，参与城乡结对共建、军(警)民共建、拥军优属等各项文明共建活动，支持各项公益爱心事业，开展扶弱帮困、送温暖等志愿服务活动，社会贡献突出，社会形象良好，群众广泛认可。</w:t>
      </w:r>
    </w:p>
    <w:p w:rsidR="008F526B" w:rsidRPr="00863F22" w:rsidRDefault="008F526B" w:rsidP="00863F22">
      <w:pPr>
        <w:jc w:val="center"/>
        <w:rPr>
          <w:rFonts w:ascii="仿宋" w:eastAsia="仿宋" w:hAnsi="仿宋"/>
          <w:b/>
          <w:sz w:val="32"/>
          <w:szCs w:val="32"/>
        </w:rPr>
      </w:pPr>
      <w:r w:rsidRPr="00863F22">
        <w:rPr>
          <w:rFonts w:ascii="仿宋" w:eastAsia="仿宋" w:hAnsi="仿宋" w:hint="eastAsia"/>
          <w:b/>
          <w:sz w:val="32"/>
          <w:szCs w:val="32"/>
        </w:rPr>
        <w:t>第三章 创建和评选</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第七条 创建文明单位，重在加强领导，坚持齐抓共管，着力形成创建工作合力；重在结合实际，创新工作载体和方法，着力形成创建活动特色；重在贴近基层，吸引群众广泛参与，着力形成全员参与的格局；重在常抓不懈，突出创建过程，着力形成完善的长效制度，促进创建活动深入持久开展。</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第八条 文明单位由下而上分为：区、县(市)文明单位、市文明单位、省文明单位、全国文明单位。</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第九条 各级文明委负责本级文明单位评选的组织和实施。杭州市文明单位每两年评选一次，由市文明委根据创建</w:t>
      </w:r>
      <w:r w:rsidRPr="005F4493">
        <w:rPr>
          <w:rFonts w:ascii="仿宋" w:eastAsia="仿宋" w:hAnsi="仿宋" w:hint="eastAsia"/>
          <w:sz w:val="32"/>
          <w:szCs w:val="32"/>
        </w:rPr>
        <w:lastRenderedPageBreak/>
        <w:t>情况，下达评选名额。区、县(市)文明单位原则上也应每两年评选一次。</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第十条 文明单位的评选坚持逐级晋升原则。</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w:t>
      </w:r>
      <w:proofErr w:type="gramStart"/>
      <w:r w:rsidRPr="005F4493">
        <w:rPr>
          <w:rFonts w:ascii="仿宋" w:eastAsia="仿宋" w:hAnsi="仿宋" w:hint="eastAsia"/>
          <w:sz w:val="32"/>
          <w:szCs w:val="32"/>
        </w:rPr>
        <w:t>一</w:t>
      </w:r>
      <w:proofErr w:type="gramEnd"/>
      <w:r w:rsidRPr="005F4493">
        <w:rPr>
          <w:rFonts w:ascii="仿宋" w:eastAsia="仿宋" w:hAnsi="仿宋" w:hint="eastAsia"/>
          <w:sz w:val="32"/>
          <w:szCs w:val="32"/>
        </w:rPr>
        <w:t>)区、县(市)文明单位，由申报单位在自查自评基础上提出申报，经所在区、县(市)文明</w:t>
      </w:r>
      <w:proofErr w:type="gramStart"/>
      <w:r w:rsidRPr="005F4493">
        <w:rPr>
          <w:rFonts w:ascii="仿宋" w:eastAsia="仿宋" w:hAnsi="仿宋" w:hint="eastAsia"/>
          <w:sz w:val="32"/>
          <w:szCs w:val="32"/>
        </w:rPr>
        <w:t>委考核</w:t>
      </w:r>
      <w:proofErr w:type="gramEnd"/>
      <w:r w:rsidRPr="005F4493">
        <w:rPr>
          <w:rFonts w:ascii="仿宋" w:eastAsia="仿宋" w:hAnsi="仿宋" w:hint="eastAsia"/>
          <w:sz w:val="32"/>
          <w:szCs w:val="32"/>
        </w:rPr>
        <w:t>审议、媒体公示后，报请区、县(市)党委、政府批准命名。</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(二)杭州市文明单位从区、县(市)文明单位中产生，由申报单位在自查自评基础上提出申报，经所在区、县(市)文明委推荐，市文明</w:t>
      </w:r>
      <w:proofErr w:type="gramStart"/>
      <w:r w:rsidRPr="005F4493">
        <w:rPr>
          <w:rFonts w:ascii="仿宋" w:eastAsia="仿宋" w:hAnsi="仿宋" w:hint="eastAsia"/>
          <w:sz w:val="32"/>
          <w:szCs w:val="32"/>
        </w:rPr>
        <w:t>办考核</w:t>
      </w:r>
      <w:proofErr w:type="gramEnd"/>
      <w:r w:rsidRPr="005F4493">
        <w:rPr>
          <w:rFonts w:ascii="仿宋" w:eastAsia="仿宋" w:hAnsi="仿宋" w:hint="eastAsia"/>
          <w:sz w:val="32"/>
          <w:szCs w:val="32"/>
        </w:rPr>
        <w:t>审议，并征求市纪委（监察局）、市综治办、市人口计生委、市爱卫办、市环保局等相关职能部门意见，市级主要媒体公示，经市文明委审定后，报请市委、市政府批准命名。</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三）省部属及外省驻杭单位、在杭的各类新经济组织和非公有制企业，可向其所在地的区、县（市）精神文明建设委员会办公室提出申报。对精神文明建设成绩显著、参加重大活动、承担重要任务、产生良好社会影响的单位，以及机构规模较大，跨多个区、县（市）的单位，经市文明委同意，可直接申报市文明单位。</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(四)全国文明单位和省文明单位的推荐，按照中央、省文明委有关文件执行。</w:t>
      </w:r>
    </w:p>
    <w:p w:rsidR="008F526B" w:rsidRPr="00863F22" w:rsidRDefault="008F526B" w:rsidP="00863F22">
      <w:pPr>
        <w:jc w:val="center"/>
        <w:rPr>
          <w:rFonts w:ascii="仿宋" w:eastAsia="仿宋" w:hAnsi="仿宋"/>
          <w:b/>
          <w:sz w:val="32"/>
          <w:szCs w:val="32"/>
        </w:rPr>
      </w:pPr>
      <w:r w:rsidRPr="00863F22">
        <w:rPr>
          <w:rFonts w:ascii="仿宋" w:eastAsia="仿宋" w:hAnsi="仿宋" w:hint="eastAsia"/>
          <w:b/>
          <w:sz w:val="32"/>
          <w:szCs w:val="32"/>
        </w:rPr>
        <w:t>第四章 复评和管理</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第十一条 文明单位实行复评制。市文明单位每两年复</w:t>
      </w:r>
      <w:r w:rsidRPr="005F4493">
        <w:rPr>
          <w:rFonts w:ascii="仿宋" w:eastAsia="仿宋" w:hAnsi="仿宋" w:hint="eastAsia"/>
          <w:sz w:val="32"/>
          <w:szCs w:val="32"/>
        </w:rPr>
        <w:lastRenderedPageBreak/>
        <w:t>评一次。未参与复评或经复评未被确认为市文明单位的，市文明单位荣誉称号即取消。区、县(市)文明单位原则上也应每两年复评一次。</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第十二条 文明单位的复评结果向社会公布。</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第十三条 各级文明委负责本级文明单位复评的组织和实施。市文明单位列入市文明单位的复评，不列入区、县(市)文明单位的复评。</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第十四条 文明单位实行分级管理。市文明单位由市文明委及其办公室管理，区、县(市)文明委及其办公室和市有关主管部门协助管理。</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第十五条 文明单位实行动态化长效管理。文明委及其办公室对文明单位实行创建工作年报制度和重大情况报告制度，加强日常指导、服务和监督。</w:t>
      </w:r>
    </w:p>
    <w:p w:rsidR="008F526B" w:rsidRPr="00863F22" w:rsidRDefault="008F526B" w:rsidP="00863F22">
      <w:pPr>
        <w:jc w:val="center"/>
        <w:rPr>
          <w:rFonts w:ascii="仿宋" w:eastAsia="仿宋" w:hAnsi="仿宋"/>
          <w:b/>
          <w:sz w:val="32"/>
          <w:szCs w:val="32"/>
        </w:rPr>
      </w:pPr>
      <w:r w:rsidRPr="00863F22">
        <w:rPr>
          <w:rFonts w:ascii="仿宋" w:eastAsia="仿宋" w:hAnsi="仿宋" w:hint="eastAsia"/>
          <w:b/>
          <w:sz w:val="32"/>
          <w:szCs w:val="32"/>
        </w:rPr>
        <w:t>第五章 奖励与处罚</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第十六条 对文明单位的奖励，以精神鼓励为主，物质奖励为辅。各文明单位主管部门和文明单位可根据实际情况，并按有关政策规定，自行研究确定奖励办法。</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第十七条 文明单位出现创建意识淡化、创建工作滑坡或其他违反</w:t>
      </w:r>
      <w:proofErr w:type="gramStart"/>
      <w:r w:rsidRPr="005F4493">
        <w:rPr>
          <w:rFonts w:ascii="仿宋" w:eastAsia="仿宋" w:hAnsi="仿宋" w:hint="eastAsia"/>
          <w:sz w:val="32"/>
          <w:szCs w:val="32"/>
        </w:rPr>
        <w:t>本创建</w:t>
      </w:r>
      <w:proofErr w:type="gramEnd"/>
      <w:r w:rsidRPr="005F4493">
        <w:rPr>
          <w:rFonts w:ascii="仿宋" w:eastAsia="仿宋" w:hAnsi="仿宋" w:hint="eastAsia"/>
          <w:sz w:val="32"/>
          <w:szCs w:val="32"/>
        </w:rPr>
        <w:t>管理办法的情况，依据文明单位基本标准，经市文明办审核提出，市文明委可视情况严重程度予以警告、限期整改乃至直接撤销文明单位荣誉称号的处分。</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凡有下列情况之一的,实行一票否决:</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lastRenderedPageBreak/>
        <w:t xml:space="preserve">　　（一）领导班子成员违法违纪，受到党内或行政撤职以上处分或在法律上被追究刑事责任的；</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（二）单位内部发生重大责任事故、大案要案，严重影响单位形象的；</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（三）社会治安、计划生育、环境保护、爱国卫生等不符合同级职能部门规定要求应予一票否决的；</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第十八条 文明委对文明单位的处分采取一事</w:t>
      </w:r>
      <w:proofErr w:type="gramStart"/>
      <w:r w:rsidRPr="005F4493">
        <w:rPr>
          <w:rFonts w:ascii="仿宋" w:eastAsia="仿宋" w:hAnsi="仿宋" w:hint="eastAsia"/>
          <w:sz w:val="32"/>
          <w:szCs w:val="32"/>
        </w:rPr>
        <w:t>一</w:t>
      </w:r>
      <w:proofErr w:type="gramEnd"/>
      <w:r w:rsidRPr="005F4493">
        <w:rPr>
          <w:rFonts w:ascii="仿宋" w:eastAsia="仿宋" w:hAnsi="仿宋" w:hint="eastAsia"/>
          <w:sz w:val="32"/>
          <w:szCs w:val="32"/>
        </w:rPr>
        <w:t>处分的办法。对存在问题并已经上级文明委处分的文明单位，下级文明</w:t>
      </w:r>
      <w:proofErr w:type="gramStart"/>
      <w:r w:rsidRPr="005F4493">
        <w:rPr>
          <w:rFonts w:ascii="仿宋" w:eastAsia="仿宋" w:hAnsi="仿宋" w:hint="eastAsia"/>
          <w:sz w:val="32"/>
          <w:szCs w:val="32"/>
        </w:rPr>
        <w:t>委不再</w:t>
      </w:r>
      <w:proofErr w:type="gramEnd"/>
      <w:r w:rsidRPr="005F4493">
        <w:rPr>
          <w:rFonts w:ascii="仿宋" w:eastAsia="仿宋" w:hAnsi="仿宋" w:hint="eastAsia"/>
          <w:sz w:val="32"/>
          <w:szCs w:val="32"/>
        </w:rPr>
        <w:t>因同一问题对其进行处分；情况特别严重的，经上级文明委同意后可作进一步处分。</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第十九条 文明单位如变更单位名称、变动隶属关系，应及时向各级文明办备案。原单位重组、撤销的，文明单位荣誉称号自然取消。原单位合并的，如原荣誉称号同级的，新单位经审核确认后可继承荣誉称号；如原荣誉称号不同级的，文明委对新单位审核后，视情况给予管理权限内就高或就低继承荣誉称号的决定。原单位分立的，文明委对新单位审核后视情况给予继承荣誉称号、降级或撤销荣誉称号的处理。</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第二十条 被撤销文明单位荣誉称号的单位，不得悬挂奖牌。被撤销市文明单位荣誉称号的单位，两年内不得参加下一届市文明单位的评选。</w:t>
      </w:r>
    </w:p>
    <w:p w:rsidR="008F526B" w:rsidRPr="00863F22" w:rsidRDefault="008F526B" w:rsidP="00863F22">
      <w:pPr>
        <w:jc w:val="center"/>
        <w:rPr>
          <w:rFonts w:ascii="仿宋" w:eastAsia="仿宋" w:hAnsi="仿宋"/>
          <w:b/>
          <w:sz w:val="32"/>
          <w:szCs w:val="32"/>
        </w:rPr>
      </w:pPr>
      <w:r w:rsidRPr="00863F22">
        <w:rPr>
          <w:rFonts w:ascii="仿宋" w:eastAsia="仿宋" w:hAnsi="仿宋" w:hint="eastAsia"/>
          <w:b/>
          <w:sz w:val="32"/>
          <w:szCs w:val="32"/>
        </w:rPr>
        <w:t>第六章 附则</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lastRenderedPageBreak/>
        <w:t xml:space="preserve">　　第二十一条 本办法由市文明委负责组织实施和修订，各区、县(市)文明委和有关部门可根据本办法制定实施细则。</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第二十二条 本办法由市文明办负责解释。</w:t>
      </w:r>
    </w:p>
    <w:p w:rsidR="008F526B" w:rsidRPr="005F4493" w:rsidRDefault="008F526B" w:rsidP="008F526B">
      <w:pPr>
        <w:rPr>
          <w:rFonts w:ascii="仿宋" w:eastAsia="仿宋" w:hAnsi="仿宋"/>
          <w:sz w:val="32"/>
          <w:szCs w:val="32"/>
        </w:rPr>
      </w:pPr>
      <w:r w:rsidRPr="005F4493">
        <w:rPr>
          <w:rFonts w:ascii="仿宋" w:eastAsia="仿宋" w:hAnsi="仿宋" w:hint="eastAsia"/>
          <w:sz w:val="32"/>
          <w:szCs w:val="32"/>
        </w:rPr>
        <w:t xml:space="preserve">　　第二十三条 本办法自颁布之日起实施。2008年印发的《杭州市文明单位建设管理办法》同时停止执行。</w:t>
      </w:r>
    </w:p>
    <w:p w:rsidR="008F526B" w:rsidRPr="005F4493" w:rsidRDefault="008F526B" w:rsidP="008F526B">
      <w:pPr>
        <w:rPr>
          <w:rFonts w:ascii="仿宋" w:eastAsia="仿宋" w:hAnsi="仿宋"/>
          <w:sz w:val="32"/>
          <w:szCs w:val="32"/>
        </w:rPr>
      </w:pPr>
    </w:p>
    <w:p w:rsidR="008F526B" w:rsidRDefault="008F526B" w:rsidP="003C3D0C">
      <w:pPr>
        <w:spacing w:line="520" w:lineRule="exact"/>
        <w:rPr>
          <w:sz w:val="32"/>
          <w:szCs w:val="32"/>
        </w:rPr>
        <w:sectPr w:rsidR="008F526B">
          <w:pgSz w:w="11906" w:h="16838"/>
          <w:pgMar w:top="1440" w:right="1800" w:bottom="1440" w:left="1800" w:header="851" w:footer="992" w:gutter="0"/>
          <w:cols w:space="425"/>
          <w:docGrid w:type="lines" w:linePitch="312"/>
        </w:sectPr>
      </w:pPr>
    </w:p>
    <w:p w:rsidR="008F526B" w:rsidRPr="009A29EA" w:rsidRDefault="008F526B" w:rsidP="008F526B">
      <w:pPr>
        <w:rPr>
          <w:rFonts w:ascii="仿宋" w:eastAsia="仿宋" w:hAnsi="仿宋"/>
          <w:sz w:val="32"/>
          <w:szCs w:val="32"/>
        </w:rPr>
      </w:pPr>
    </w:p>
    <w:p w:rsidR="008F526B" w:rsidRPr="0092278A" w:rsidRDefault="008F526B" w:rsidP="008F526B">
      <w:pPr>
        <w:spacing w:line="480" w:lineRule="exact"/>
        <w:jc w:val="center"/>
        <w:rPr>
          <w:rFonts w:ascii="Times New Roman" w:eastAsia="华文中宋" w:hAnsi="Times New Roman"/>
          <w:b/>
          <w:color w:val="000000"/>
          <w:sz w:val="44"/>
          <w:szCs w:val="44"/>
        </w:rPr>
      </w:pPr>
      <w:r>
        <w:rPr>
          <w:rFonts w:ascii="Times New Roman" w:eastAsia="华文中宋" w:hAnsi="Times New Roman"/>
          <w:b/>
          <w:color w:val="000000"/>
          <w:sz w:val="44"/>
          <w:szCs w:val="44"/>
        </w:rPr>
        <w:t>杭州市</w:t>
      </w:r>
      <w:r w:rsidRPr="0092278A">
        <w:rPr>
          <w:rFonts w:ascii="Times New Roman" w:eastAsia="华文中宋" w:hAnsi="Times New Roman"/>
          <w:b/>
          <w:color w:val="000000"/>
          <w:sz w:val="44"/>
          <w:szCs w:val="44"/>
        </w:rPr>
        <w:t>文明单位测评表</w:t>
      </w:r>
    </w:p>
    <w:p w:rsidR="008F526B" w:rsidRPr="0092278A" w:rsidRDefault="008F526B" w:rsidP="008F526B">
      <w:pPr>
        <w:spacing w:line="480" w:lineRule="exact"/>
        <w:jc w:val="center"/>
        <w:rPr>
          <w:rFonts w:ascii="Times New Roman" w:eastAsia="楷体_GB2312" w:hAnsi="Times New Roman"/>
          <w:b/>
          <w:color w:val="000000"/>
          <w:sz w:val="36"/>
          <w:szCs w:val="36"/>
        </w:rPr>
      </w:pPr>
      <w:r w:rsidRPr="0092278A">
        <w:rPr>
          <w:rFonts w:ascii="Times New Roman" w:eastAsia="楷体_GB2312" w:hAnsi="Times New Roman"/>
          <w:b/>
          <w:color w:val="000000"/>
          <w:sz w:val="36"/>
          <w:szCs w:val="36"/>
        </w:rPr>
        <w:t>（文教卫体事业类）</w:t>
      </w:r>
    </w:p>
    <w:tbl>
      <w:tblPr>
        <w:tblW w:w="139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7"/>
        <w:gridCol w:w="6141"/>
        <w:gridCol w:w="5220"/>
        <w:gridCol w:w="1108"/>
      </w:tblGrid>
      <w:tr w:rsidR="008F526B" w:rsidRPr="0092278A" w:rsidTr="003435F2">
        <w:trPr>
          <w:trHeight w:val="20"/>
          <w:jc w:val="center"/>
        </w:trPr>
        <w:tc>
          <w:tcPr>
            <w:tcW w:w="1527" w:type="dxa"/>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项目及分值</w:t>
            </w:r>
          </w:p>
        </w:tc>
        <w:tc>
          <w:tcPr>
            <w:tcW w:w="6141" w:type="dxa"/>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主</w:t>
            </w:r>
            <w:r w:rsidRPr="0092278A">
              <w:rPr>
                <w:rFonts w:ascii="Times New Roman" w:eastAsia="宋体" w:hAnsi="Times New Roman"/>
                <w:b/>
                <w:color w:val="000000"/>
                <w:szCs w:val="21"/>
              </w:rPr>
              <w:t xml:space="preserve">  </w:t>
            </w:r>
            <w:r w:rsidRPr="0092278A">
              <w:rPr>
                <w:rFonts w:ascii="Times New Roman" w:eastAsia="宋体" w:hAnsi="Times New Roman"/>
                <w:b/>
                <w:color w:val="000000"/>
                <w:szCs w:val="21"/>
              </w:rPr>
              <w:t>要</w:t>
            </w:r>
            <w:r w:rsidRPr="0092278A">
              <w:rPr>
                <w:rFonts w:ascii="Times New Roman" w:eastAsia="宋体" w:hAnsi="Times New Roman"/>
                <w:b/>
                <w:color w:val="000000"/>
                <w:szCs w:val="21"/>
              </w:rPr>
              <w:t xml:space="preserve">  </w:t>
            </w:r>
            <w:r w:rsidRPr="0092278A">
              <w:rPr>
                <w:rFonts w:ascii="Times New Roman" w:eastAsia="宋体" w:hAnsi="Times New Roman"/>
                <w:b/>
                <w:color w:val="000000"/>
                <w:szCs w:val="21"/>
              </w:rPr>
              <w:t>内</w:t>
            </w:r>
            <w:r w:rsidRPr="0092278A">
              <w:rPr>
                <w:rFonts w:ascii="Times New Roman" w:eastAsia="宋体" w:hAnsi="Times New Roman"/>
                <w:b/>
                <w:color w:val="000000"/>
                <w:szCs w:val="21"/>
              </w:rPr>
              <w:t xml:space="preserve">  </w:t>
            </w:r>
            <w:r w:rsidRPr="0092278A">
              <w:rPr>
                <w:rFonts w:ascii="Times New Roman" w:eastAsia="宋体" w:hAnsi="Times New Roman"/>
                <w:b/>
                <w:color w:val="000000"/>
                <w:szCs w:val="21"/>
              </w:rPr>
              <w:t>容</w:t>
            </w:r>
          </w:p>
        </w:tc>
        <w:tc>
          <w:tcPr>
            <w:tcW w:w="5220" w:type="dxa"/>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测评办法</w:t>
            </w:r>
          </w:p>
        </w:tc>
        <w:tc>
          <w:tcPr>
            <w:tcW w:w="1108" w:type="dxa"/>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得</w:t>
            </w:r>
            <w:r w:rsidRPr="0092278A">
              <w:rPr>
                <w:rFonts w:ascii="Times New Roman" w:eastAsia="宋体" w:hAnsi="Times New Roman"/>
                <w:b/>
                <w:color w:val="000000"/>
                <w:szCs w:val="21"/>
              </w:rPr>
              <w:t xml:space="preserve">  </w:t>
            </w:r>
            <w:r w:rsidRPr="0092278A">
              <w:rPr>
                <w:rFonts w:ascii="Times New Roman" w:eastAsia="宋体" w:hAnsi="Times New Roman"/>
                <w:b/>
                <w:color w:val="000000"/>
                <w:szCs w:val="21"/>
              </w:rPr>
              <w:t>分</w:t>
            </w: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班子建设</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8</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领导班子学习、廉政建设制度健全，党建工作规范，各类主题教育实践活动有计划、有实效。（2分）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帐：A.很健全2分，B.较健全1.5分，C.一般1分，D.不健全0分。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领导班子每年定期研究创建工作。（3分）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帐：A.研究3次以上3分，B.2次2分，C.1次1分，D.0次0分。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领导班子有威信，员工对领导班子评价满意率高。（3分）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问卷调查：A.满意率95%以上3分，B.90%-95%2分，C.85%-90%1分，D. 85%以下0分。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业务建设</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8</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主要业务工作指标处于本地区、本行业领先水平。（3分）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帐：A.全市同行业前列3分，B.本市前列2分，C.本县（市、区）前列1分，D.其余0分。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积极钻研业务，单位事业发展良好，有关工作经验受表彰、获荣誉、得肯定。（3分）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帐：A.省部级以上表彰3分，B.市级2分，C.县级1分，D.其余0分。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开展技能培训、岗位练兵、技术比武等活动，基层员工规范从业、业务熟练、举止文明，形象良好。（2分）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实地查看：A.好2分，B.较好1.5分，C.一般1分，D.差0分。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道德建设</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11</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开设形式多样的教育阵地，思想道德教育有制度规范，有计划安排，针对性强。（4分）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w:t>
            </w:r>
            <w:proofErr w:type="gramStart"/>
            <w:r w:rsidRPr="008F526B">
              <w:rPr>
                <w:rFonts w:ascii="仿宋" w:eastAsia="仿宋" w:hAnsi="仿宋"/>
                <w:color w:val="000000"/>
                <w:szCs w:val="21"/>
              </w:rPr>
              <w:t>很规范</w:t>
            </w:r>
            <w:proofErr w:type="gramEnd"/>
            <w:r w:rsidRPr="008F526B">
              <w:rPr>
                <w:rFonts w:ascii="仿宋" w:eastAsia="仿宋" w:hAnsi="仿宋"/>
                <w:color w:val="000000"/>
                <w:szCs w:val="21"/>
              </w:rPr>
              <w:t>4分，B.较规范2分，C.一般1分，D.无制度0分。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注重职业道德建设，注重诚信教育，每年开展各类思想道德学习教育3次以上，职工队伍整体素质高。（3分）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帐：A.学习教育3次以上2分，B.2次1.5分，C.1次1分，D.0次0分。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认真开展各类主题宣传教育活动，大力培育和</w:t>
            </w:r>
            <w:proofErr w:type="gramStart"/>
            <w:r w:rsidRPr="008F526B">
              <w:rPr>
                <w:rFonts w:ascii="仿宋" w:eastAsia="仿宋" w:hAnsi="仿宋"/>
                <w:color w:val="000000"/>
                <w:szCs w:val="21"/>
              </w:rPr>
              <w:t>践行</w:t>
            </w:r>
            <w:proofErr w:type="gramEnd"/>
            <w:r w:rsidRPr="008F526B">
              <w:rPr>
                <w:rFonts w:ascii="仿宋" w:eastAsia="仿宋" w:hAnsi="仿宋"/>
                <w:color w:val="000000"/>
                <w:szCs w:val="21"/>
              </w:rPr>
              <w:t>社会主义核心价值观，成效明显。（3分）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帐：A.成效很好3分，B.较好2分，C.一般1分，D.没开展0分。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员工对公民道德基本规范知晓率高。（2分）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问卷调查：A.优秀率90%以上2分，B.85%-90%1.5分，</w:t>
            </w:r>
            <w:r w:rsidRPr="008F526B">
              <w:rPr>
                <w:rFonts w:ascii="仿宋" w:eastAsia="仿宋" w:hAnsi="仿宋"/>
                <w:color w:val="000000"/>
                <w:szCs w:val="21"/>
              </w:rPr>
              <w:lastRenderedPageBreak/>
              <w:t>C. 80%-85%1分，D. 80%以下0分。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lastRenderedPageBreak/>
              <w:t>文化建设</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12</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组织开展“全民阅读”等活动，弘扬优秀传统文化，单位学习氛围浓厚。（3分）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帐：A.氛围浓厚3分，B.较浓厚2分，C.一般1分，D.没有开展0分。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培育职业精神，形成本单位特色文化。（3分）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帐：A.企业文化制度健全3分，B.较健全2分，C.一般1分，D.没有0分。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单位文化设施完备齐全。（3分）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实地察看：A.设施完备3分，B.较完备2分，C.一般1分，D.没有0分。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每年开展各类群众性文体活动3次以上，文化生活内涵丰富。（3分）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帐：A.活动3次以上3分，B.2次2分，C.1次1分，D.0次0分。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单位管理</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12</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管理科学、民主、规范，员工合法权益得到保障。（2分）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帐：A.管理制度健全2分；B.较健全1.5分；C.一般1分，D.很差0分。</w:t>
            </w:r>
          </w:p>
        </w:tc>
        <w:tc>
          <w:tcPr>
            <w:tcW w:w="1108" w:type="dxa"/>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综治措施落实，单位内、外部和谐有序。（2分）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帐：A.好2分，B.较好1.5分，C.一般1分，D.很差0分。</w:t>
            </w:r>
          </w:p>
        </w:tc>
        <w:tc>
          <w:tcPr>
            <w:tcW w:w="1108" w:type="dxa"/>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单位环境优美、环保、洁净，工作和生活环境舒适。（2分）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实地察看：A.内外环境整洁有序2分，B.较整洁1.5分，C.一般1分，D.很差0分。</w:t>
            </w:r>
          </w:p>
        </w:tc>
        <w:tc>
          <w:tcPr>
            <w:tcW w:w="1108" w:type="dxa"/>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开展文明出行教育，单位职工私家车自觉遵守交通法规，交通违法率明显低于全</w:t>
            </w:r>
            <w:r w:rsidRPr="008F526B">
              <w:rPr>
                <w:rFonts w:ascii="仿宋" w:eastAsia="仿宋" w:hAnsi="仿宋" w:hint="eastAsia"/>
                <w:color w:val="000000"/>
                <w:szCs w:val="21"/>
              </w:rPr>
              <w:t>市</w:t>
            </w:r>
            <w:r w:rsidRPr="008F526B">
              <w:rPr>
                <w:rFonts w:ascii="仿宋" w:eastAsia="仿宋" w:hAnsi="仿宋"/>
                <w:color w:val="000000"/>
                <w:szCs w:val="21"/>
              </w:rPr>
              <w:t>平均值。（2分）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帐：A.教育管理到位2分，B.教育管理较好1分，C.教育管理一般0分。</w:t>
            </w:r>
          </w:p>
        </w:tc>
        <w:tc>
          <w:tcPr>
            <w:tcW w:w="1108" w:type="dxa"/>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关心员工生产生活，制订落实各项关爱措施。（2分）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帐：A.措施有力2分，B.较好1.5分，C.一般1分，D.没有0分。</w:t>
            </w:r>
          </w:p>
        </w:tc>
        <w:tc>
          <w:tcPr>
            <w:tcW w:w="1108" w:type="dxa"/>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单位内劳资关系融洽，员工凝聚力和归属感强。（2分）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问卷调查：A.员工对单位认同度高95%以上2分，B.90%-95%1.5分，C.80%-85%1分，D.80%以下0分。</w:t>
            </w:r>
          </w:p>
        </w:tc>
        <w:tc>
          <w:tcPr>
            <w:tcW w:w="1108" w:type="dxa"/>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创建活动</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12</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创建工作有目标、有规划、有措施、有制度。（2分）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帐：A.资料齐备2分，B.较齐备1.5分，C.一般1分，D.无资料0分。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有创建公示牌或宣传栏，公示创建目标规划和载体措施。（2分）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现场查看：A.有2分，B.没有0分。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广泛开展文明窗口、岗位、员工等基层创建活动，创建工作基础</w:t>
            </w:r>
            <w:r w:rsidRPr="008F526B">
              <w:rPr>
                <w:rFonts w:ascii="仿宋" w:eastAsia="仿宋" w:hAnsi="仿宋"/>
                <w:color w:val="000000"/>
                <w:szCs w:val="21"/>
              </w:rPr>
              <w:lastRenderedPageBreak/>
              <w:t>扎实。（3分）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lastRenderedPageBreak/>
              <w:t>查看台</w:t>
            </w:r>
            <w:proofErr w:type="gramEnd"/>
            <w:r w:rsidRPr="008F526B">
              <w:rPr>
                <w:rFonts w:ascii="仿宋" w:eastAsia="仿宋" w:hAnsi="仿宋"/>
                <w:color w:val="000000"/>
                <w:szCs w:val="21"/>
              </w:rPr>
              <w:t>帐：A.创建基础扎实3分，B.较扎实2分，C.一</w:t>
            </w:r>
            <w:r w:rsidRPr="008F526B">
              <w:rPr>
                <w:rFonts w:ascii="仿宋" w:eastAsia="仿宋" w:hAnsi="仿宋"/>
                <w:color w:val="000000"/>
                <w:szCs w:val="21"/>
              </w:rPr>
              <w:lastRenderedPageBreak/>
              <w:t>般1分，D.不扎实0分。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创建活动氛围浓厚，员工对创建工作知晓率、参与率高。（3分）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问卷调查：A.知晓、参与率95%以上3分，B.90%-95%2分，C.85%-90%1分，D.85%以下0分。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员工对本单位创建工作满意率高。（2分）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问卷调查：A.满意率95%以上2分，B.90%-95%1.5分，C.85%-90%1分，D.85%以下0分。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志愿服务</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11</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建有志愿者组织。（3分）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帐：A.有志愿服务组织3分，B.没有0分。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志愿服务参与面广，注册志愿者人数比率高。（4分）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帐：A.15%以上4分，B.10%-15%3分，C.5%-10%2分，D.5%以下1分。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bCs/>
                <w:color w:val="000000"/>
                <w:szCs w:val="21"/>
              </w:rPr>
              <w:t>每年积极参加或组织开展学雷锋活动等各类公益志愿服务活动4次以上，组织开展无偿献血活动。</w:t>
            </w:r>
            <w:r w:rsidRPr="008F526B">
              <w:rPr>
                <w:rFonts w:ascii="仿宋" w:eastAsia="仿宋" w:hAnsi="仿宋"/>
                <w:color w:val="000000"/>
                <w:szCs w:val="21"/>
              </w:rPr>
              <w:t>（4分）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帐：A.活动4次以上4分，B.3次3分，C.2次2分，D.1次1分。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社会贡献</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12</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积极参与开展“双千结对共创文明”等各种结对共建活动，每年下村活动3次以上，对结对村支持帮扶作用大。（5分）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帐、听取结对村评价： A.帮扶作用大，每年下村活动3次以上，5分；B.帮扶作用较大，每年下村活动2次，3分；C.帮扶作用一般，每年下村活动1次，1分；D.帮扶作用不明显，没有下村开展帮扶活动，0分。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积极参与文明城市创建和文明社区共建活动，</w:t>
            </w:r>
            <w:proofErr w:type="gramStart"/>
            <w:r w:rsidRPr="008F526B">
              <w:rPr>
                <w:rFonts w:ascii="仿宋" w:eastAsia="仿宋" w:hAnsi="仿宋"/>
                <w:color w:val="000000"/>
                <w:szCs w:val="21"/>
              </w:rPr>
              <w:t>作出</w:t>
            </w:r>
            <w:proofErr w:type="gramEnd"/>
            <w:r w:rsidRPr="008F526B">
              <w:rPr>
                <w:rFonts w:ascii="仿宋" w:eastAsia="仿宋" w:hAnsi="仿宋"/>
                <w:color w:val="000000"/>
                <w:szCs w:val="21"/>
              </w:rPr>
              <w:t xml:space="preserve">积极贡献。（4分） </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帐：A.贡献大4分，B.较大3分，C.一般2分，D.没有贡献0分。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积极参与抢险救灾、扶贫济困等活动，热心支持各项公益事业，</w:t>
            </w:r>
            <w:proofErr w:type="gramStart"/>
            <w:r w:rsidRPr="008F526B">
              <w:rPr>
                <w:rFonts w:ascii="仿宋" w:eastAsia="仿宋" w:hAnsi="仿宋"/>
                <w:color w:val="000000"/>
                <w:szCs w:val="21"/>
              </w:rPr>
              <w:t>作出</w:t>
            </w:r>
            <w:proofErr w:type="gramEnd"/>
            <w:r w:rsidRPr="008F526B">
              <w:rPr>
                <w:rFonts w:ascii="仿宋" w:eastAsia="仿宋" w:hAnsi="仿宋"/>
                <w:color w:val="000000"/>
                <w:szCs w:val="21"/>
              </w:rPr>
              <w:t>较大贡献。（3分）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帐：A.贡献大3分，B.较大2分，C.一般1分，D.没有贡献0分。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restart"/>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示范作用</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w:t>
            </w:r>
            <w:r w:rsidRPr="0092278A">
              <w:rPr>
                <w:rFonts w:ascii="Times New Roman" w:eastAsia="宋体" w:hAnsi="Times New Roman"/>
                <w:b/>
                <w:color w:val="000000"/>
                <w:szCs w:val="21"/>
              </w:rPr>
              <w:t>9</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重视发挥职能作用，积极服务地方经济社会发展，发挥示范作用。（3分）</w:t>
            </w:r>
          </w:p>
        </w:tc>
        <w:tc>
          <w:tcPr>
            <w:tcW w:w="5220" w:type="dxa"/>
            <w:vAlign w:val="center"/>
          </w:tcPr>
          <w:p w:rsidR="008F526B" w:rsidRPr="008F526B" w:rsidRDefault="008F526B" w:rsidP="003435F2">
            <w:pPr>
              <w:rPr>
                <w:rFonts w:ascii="仿宋" w:eastAsia="仿宋" w:hAnsi="仿宋"/>
                <w:color w:val="000000"/>
                <w:szCs w:val="21"/>
              </w:rPr>
            </w:pPr>
            <w:proofErr w:type="gramStart"/>
            <w:r w:rsidRPr="008F526B">
              <w:rPr>
                <w:rFonts w:ascii="仿宋" w:eastAsia="仿宋" w:hAnsi="仿宋"/>
                <w:color w:val="000000"/>
                <w:szCs w:val="21"/>
              </w:rPr>
              <w:t>查看台</w:t>
            </w:r>
            <w:proofErr w:type="gramEnd"/>
            <w:r w:rsidRPr="008F526B">
              <w:rPr>
                <w:rFonts w:ascii="仿宋" w:eastAsia="仿宋" w:hAnsi="仿宋"/>
                <w:color w:val="000000"/>
                <w:szCs w:val="21"/>
              </w:rPr>
              <w:t>帐：A.示范作用很好3分，B.较好2分，C.一般1分，D差0分。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积极参与文明委部署开展的各项精神文明建设主题活动并发挥示范作用。（3分）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综合判断：A.示范作用很好3分，B.较好2分，C.一般1分，D差0分。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Merge/>
            <w:vAlign w:val="center"/>
          </w:tcPr>
          <w:p w:rsidR="008F526B" w:rsidRPr="0092278A" w:rsidRDefault="008F526B" w:rsidP="003435F2">
            <w:pPr>
              <w:jc w:val="center"/>
              <w:rPr>
                <w:rFonts w:ascii="Times New Roman" w:eastAsia="宋体" w:hAnsi="Times New Roman"/>
                <w:b/>
                <w:color w:val="000000"/>
                <w:szCs w:val="21"/>
              </w:rPr>
            </w:pP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积极引领社会文明风尚，传播文明理念，担当使命责任，对提升社会文明程度起到良好带动作用。（3分）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综合判断：A.示范作用很好3分，B.较好2分，C.一般1分，D差0分。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20"/>
          <w:jc w:val="center"/>
        </w:trPr>
        <w:tc>
          <w:tcPr>
            <w:tcW w:w="1527" w:type="dxa"/>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t>总体印象</w:t>
            </w:r>
          </w:p>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lastRenderedPageBreak/>
              <w:t>（</w:t>
            </w:r>
            <w:r w:rsidRPr="0092278A">
              <w:rPr>
                <w:rFonts w:ascii="Times New Roman" w:eastAsia="宋体" w:hAnsi="Times New Roman"/>
                <w:b/>
                <w:color w:val="000000"/>
                <w:szCs w:val="21"/>
              </w:rPr>
              <w:t>5</w:t>
            </w:r>
            <w:r w:rsidRPr="0092278A">
              <w:rPr>
                <w:rFonts w:ascii="Times New Roman" w:eastAsia="宋体" w:hAnsi="Times New Roman"/>
                <w:b/>
                <w:color w:val="000000"/>
                <w:szCs w:val="21"/>
              </w:rPr>
              <w:t>分）</w:t>
            </w:r>
          </w:p>
        </w:tc>
        <w:tc>
          <w:tcPr>
            <w:tcW w:w="6141"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lastRenderedPageBreak/>
              <w:t>结合情况介绍、实地察看等，对单位创建工作整体印象。（5分）</w:t>
            </w:r>
          </w:p>
        </w:tc>
        <w:tc>
          <w:tcPr>
            <w:tcW w:w="5220" w:type="dxa"/>
            <w:vAlign w:val="center"/>
          </w:tcPr>
          <w:p w:rsidR="008F526B" w:rsidRPr="008F526B" w:rsidRDefault="008F526B" w:rsidP="003435F2">
            <w:pPr>
              <w:rPr>
                <w:rFonts w:ascii="仿宋" w:eastAsia="仿宋" w:hAnsi="仿宋"/>
                <w:color w:val="000000"/>
                <w:szCs w:val="21"/>
              </w:rPr>
            </w:pPr>
            <w:r w:rsidRPr="008F526B">
              <w:rPr>
                <w:rFonts w:ascii="仿宋" w:eastAsia="仿宋" w:hAnsi="仿宋"/>
                <w:color w:val="000000"/>
                <w:szCs w:val="21"/>
              </w:rPr>
              <w:t>综合判断：A.很好5分，B.较好3分，C.一般2分，D.</w:t>
            </w:r>
            <w:r w:rsidRPr="008F526B">
              <w:rPr>
                <w:rFonts w:ascii="仿宋" w:eastAsia="仿宋" w:hAnsi="仿宋"/>
                <w:color w:val="000000"/>
                <w:szCs w:val="21"/>
              </w:rPr>
              <w:lastRenderedPageBreak/>
              <w:t>差0分。</w:t>
            </w:r>
          </w:p>
        </w:tc>
        <w:tc>
          <w:tcPr>
            <w:tcW w:w="1108" w:type="dxa"/>
            <w:vAlign w:val="center"/>
          </w:tcPr>
          <w:p w:rsidR="008F526B" w:rsidRPr="0092278A" w:rsidRDefault="008F526B" w:rsidP="003435F2">
            <w:pPr>
              <w:rPr>
                <w:rFonts w:ascii="Times New Roman" w:eastAsia="宋体" w:hAnsi="Times New Roman"/>
                <w:color w:val="000000"/>
                <w:szCs w:val="21"/>
              </w:rPr>
            </w:pPr>
          </w:p>
        </w:tc>
      </w:tr>
      <w:tr w:rsidR="008F526B" w:rsidRPr="0092278A" w:rsidTr="003435F2">
        <w:trPr>
          <w:trHeight w:val="455"/>
          <w:jc w:val="center"/>
        </w:trPr>
        <w:tc>
          <w:tcPr>
            <w:tcW w:w="1527" w:type="dxa"/>
            <w:vAlign w:val="center"/>
          </w:tcPr>
          <w:p w:rsidR="008F526B" w:rsidRPr="0092278A" w:rsidRDefault="008F526B" w:rsidP="003435F2">
            <w:pPr>
              <w:jc w:val="center"/>
              <w:rPr>
                <w:rFonts w:ascii="Times New Roman" w:eastAsia="宋体" w:hAnsi="Times New Roman"/>
                <w:b/>
                <w:color w:val="000000"/>
                <w:szCs w:val="21"/>
              </w:rPr>
            </w:pPr>
            <w:r w:rsidRPr="0092278A">
              <w:rPr>
                <w:rFonts w:ascii="Times New Roman" w:eastAsia="宋体" w:hAnsi="Times New Roman"/>
                <w:b/>
                <w:color w:val="000000"/>
                <w:szCs w:val="21"/>
              </w:rPr>
              <w:lastRenderedPageBreak/>
              <w:t>合</w:t>
            </w:r>
            <w:r w:rsidRPr="0092278A">
              <w:rPr>
                <w:rFonts w:ascii="Times New Roman" w:eastAsia="宋体" w:hAnsi="Times New Roman"/>
                <w:b/>
                <w:color w:val="000000"/>
                <w:szCs w:val="21"/>
              </w:rPr>
              <w:t xml:space="preserve">  </w:t>
            </w:r>
            <w:r w:rsidRPr="0092278A">
              <w:rPr>
                <w:rFonts w:ascii="Times New Roman" w:eastAsia="宋体" w:hAnsi="Times New Roman"/>
                <w:b/>
                <w:color w:val="000000"/>
                <w:szCs w:val="21"/>
              </w:rPr>
              <w:t>计</w:t>
            </w:r>
          </w:p>
        </w:tc>
        <w:tc>
          <w:tcPr>
            <w:tcW w:w="6141" w:type="dxa"/>
            <w:vAlign w:val="center"/>
          </w:tcPr>
          <w:p w:rsidR="008F526B" w:rsidRPr="008F526B" w:rsidRDefault="008F526B" w:rsidP="003435F2">
            <w:pPr>
              <w:rPr>
                <w:rFonts w:ascii="仿宋" w:eastAsia="仿宋" w:hAnsi="仿宋"/>
                <w:color w:val="000000"/>
                <w:szCs w:val="21"/>
              </w:rPr>
            </w:pPr>
          </w:p>
        </w:tc>
        <w:tc>
          <w:tcPr>
            <w:tcW w:w="5220" w:type="dxa"/>
            <w:vAlign w:val="center"/>
          </w:tcPr>
          <w:p w:rsidR="008F526B" w:rsidRPr="008F526B" w:rsidRDefault="008F526B" w:rsidP="003435F2">
            <w:pPr>
              <w:rPr>
                <w:rFonts w:ascii="仿宋" w:eastAsia="仿宋" w:hAnsi="仿宋"/>
                <w:color w:val="000000"/>
                <w:szCs w:val="21"/>
              </w:rPr>
            </w:pPr>
          </w:p>
        </w:tc>
        <w:tc>
          <w:tcPr>
            <w:tcW w:w="1108" w:type="dxa"/>
            <w:vAlign w:val="center"/>
          </w:tcPr>
          <w:p w:rsidR="008F526B" w:rsidRPr="0092278A" w:rsidRDefault="008F526B" w:rsidP="003435F2">
            <w:pPr>
              <w:rPr>
                <w:rFonts w:ascii="Times New Roman" w:eastAsia="宋体" w:hAnsi="Times New Roman"/>
                <w:color w:val="000000"/>
                <w:szCs w:val="21"/>
              </w:rPr>
            </w:pPr>
          </w:p>
        </w:tc>
      </w:tr>
    </w:tbl>
    <w:p w:rsidR="008F526B" w:rsidRPr="0092278A" w:rsidRDefault="008F526B" w:rsidP="008F526B">
      <w:pPr>
        <w:rPr>
          <w:rFonts w:ascii="Times New Roman" w:eastAsia="宋体" w:hAnsi="Times New Roman"/>
          <w:color w:val="000000"/>
          <w:szCs w:val="21"/>
        </w:rPr>
      </w:pPr>
      <w:r w:rsidRPr="0092278A">
        <w:rPr>
          <w:rFonts w:ascii="Times New Roman" w:eastAsia="宋体" w:hAnsi="Times New Roman"/>
          <w:color w:val="000000"/>
          <w:szCs w:val="21"/>
        </w:rPr>
        <w:t>说明：</w:t>
      </w:r>
    </w:p>
    <w:p w:rsidR="008F526B" w:rsidRPr="0092278A" w:rsidRDefault="008F526B" w:rsidP="008F526B">
      <w:pPr>
        <w:rPr>
          <w:rFonts w:ascii="Times New Roman" w:eastAsia="宋体" w:hAnsi="Times New Roman"/>
          <w:color w:val="000000"/>
          <w:szCs w:val="21"/>
        </w:rPr>
      </w:pPr>
      <w:r w:rsidRPr="0092278A">
        <w:rPr>
          <w:rFonts w:ascii="Times New Roman" w:eastAsia="宋体" w:hAnsi="Times New Roman"/>
          <w:color w:val="000000"/>
          <w:szCs w:val="21"/>
        </w:rPr>
        <w:t>1</w:t>
      </w:r>
      <w:r w:rsidRPr="0092278A">
        <w:rPr>
          <w:rFonts w:ascii="Times New Roman" w:eastAsia="宋体" w:hAnsi="Times New Roman"/>
          <w:color w:val="000000"/>
          <w:szCs w:val="21"/>
        </w:rPr>
        <w:t>、材料审核以</w:t>
      </w:r>
      <w:r>
        <w:rPr>
          <w:rFonts w:ascii="Times New Roman" w:eastAsia="宋体" w:hAnsi="Times New Roman" w:hint="eastAsia"/>
          <w:color w:val="000000"/>
          <w:szCs w:val="21"/>
        </w:rPr>
        <w:t>近</w:t>
      </w:r>
      <w:r>
        <w:rPr>
          <w:rFonts w:ascii="Times New Roman" w:eastAsia="宋体" w:hAnsi="Times New Roman" w:hint="eastAsia"/>
          <w:color w:val="000000"/>
          <w:szCs w:val="21"/>
        </w:rPr>
        <w:t>3</w:t>
      </w:r>
      <w:r>
        <w:rPr>
          <w:rFonts w:ascii="Times New Roman" w:eastAsia="宋体" w:hAnsi="Times New Roman" w:hint="eastAsia"/>
          <w:color w:val="000000"/>
          <w:szCs w:val="21"/>
        </w:rPr>
        <w:t>年</w:t>
      </w:r>
      <w:r w:rsidRPr="0092278A">
        <w:rPr>
          <w:rFonts w:ascii="Times New Roman" w:eastAsia="宋体" w:hAnsi="Times New Roman"/>
          <w:color w:val="000000"/>
          <w:szCs w:val="21"/>
        </w:rPr>
        <w:t>的材料为依据。</w:t>
      </w:r>
    </w:p>
    <w:p w:rsidR="008F526B" w:rsidRPr="0092278A" w:rsidRDefault="008F526B" w:rsidP="008F526B">
      <w:pPr>
        <w:rPr>
          <w:rFonts w:ascii="Times New Roman" w:eastAsia="宋体" w:hAnsi="Times New Roman"/>
          <w:color w:val="000000"/>
          <w:szCs w:val="21"/>
          <w:u w:val="single"/>
        </w:rPr>
      </w:pPr>
      <w:r w:rsidRPr="0092278A">
        <w:rPr>
          <w:rFonts w:ascii="Times New Roman" w:eastAsia="宋体" w:hAnsi="Times New Roman"/>
          <w:color w:val="000000"/>
          <w:szCs w:val="21"/>
        </w:rPr>
        <w:t>2</w:t>
      </w:r>
      <w:r w:rsidRPr="0092278A">
        <w:rPr>
          <w:rFonts w:ascii="Times New Roman" w:eastAsia="宋体" w:hAnsi="Times New Roman"/>
          <w:color w:val="000000"/>
          <w:szCs w:val="21"/>
        </w:rPr>
        <w:t>、问卷调查的测评由各地根据所在栏项目内容自行设计问卷表并进行操作，原则上每个单位发放有效问卷调查表不低于</w:t>
      </w:r>
      <w:r w:rsidRPr="0092278A">
        <w:rPr>
          <w:rFonts w:ascii="Times New Roman" w:eastAsia="宋体" w:hAnsi="Times New Roman"/>
          <w:color w:val="000000"/>
          <w:szCs w:val="21"/>
        </w:rPr>
        <w:t>20</w:t>
      </w:r>
      <w:r w:rsidRPr="0092278A">
        <w:rPr>
          <w:rFonts w:ascii="Times New Roman" w:eastAsia="宋体" w:hAnsi="Times New Roman"/>
          <w:color w:val="000000"/>
          <w:szCs w:val="21"/>
        </w:rPr>
        <w:t>份，问卷对象不包括领导班子成员，以普通员工为主。</w:t>
      </w:r>
    </w:p>
    <w:p w:rsidR="009A7CB2" w:rsidRDefault="008F526B" w:rsidP="008F526B">
      <w:pPr>
        <w:rPr>
          <w:rFonts w:ascii="Times New Roman" w:eastAsia="宋体" w:hAnsi="Times New Roman"/>
          <w:color w:val="000000"/>
          <w:szCs w:val="21"/>
        </w:rPr>
        <w:sectPr w:rsidR="009A7CB2" w:rsidSect="009A29EA">
          <w:pgSz w:w="16838" w:h="11906" w:orient="landscape"/>
          <w:pgMar w:top="1800" w:right="1440" w:bottom="1800" w:left="1440" w:header="851" w:footer="992" w:gutter="0"/>
          <w:cols w:space="425"/>
          <w:docGrid w:type="lines" w:linePitch="312"/>
        </w:sectPr>
      </w:pPr>
      <w:r w:rsidRPr="0092278A">
        <w:rPr>
          <w:rFonts w:ascii="Times New Roman" w:eastAsia="宋体" w:hAnsi="Times New Roman"/>
          <w:color w:val="000000"/>
          <w:szCs w:val="21"/>
        </w:rPr>
        <w:t>3</w:t>
      </w:r>
      <w:r w:rsidRPr="0092278A">
        <w:rPr>
          <w:rFonts w:ascii="Times New Roman" w:eastAsia="宋体" w:hAnsi="Times New Roman"/>
          <w:color w:val="000000"/>
          <w:szCs w:val="21"/>
        </w:rPr>
        <w:t>、单位存在下列情况不得申报</w:t>
      </w:r>
      <w:r>
        <w:rPr>
          <w:rFonts w:ascii="Times New Roman" w:eastAsia="宋体" w:hAnsi="Times New Roman"/>
          <w:color w:val="000000"/>
          <w:szCs w:val="21"/>
        </w:rPr>
        <w:t>杭州市</w:t>
      </w:r>
      <w:r w:rsidRPr="0092278A">
        <w:rPr>
          <w:rFonts w:ascii="Times New Roman" w:eastAsia="宋体" w:hAnsi="Times New Roman"/>
          <w:color w:val="000000"/>
          <w:szCs w:val="21"/>
        </w:rPr>
        <w:t>文明单位，原有荣誉称号撤销：单位领导班子成员严重违法违纪的；发生严重道德失</w:t>
      </w:r>
      <w:proofErr w:type="gramStart"/>
      <w:r w:rsidRPr="0092278A">
        <w:rPr>
          <w:rFonts w:ascii="Times New Roman" w:eastAsia="宋体" w:hAnsi="Times New Roman"/>
          <w:color w:val="000000"/>
          <w:szCs w:val="21"/>
        </w:rPr>
        <w:t>范</w:t>
      </w:r>
      <w:proofErr w:type="gramEnd"/>
      <w:r w:rsidRPr="0092278A">
        <w:rPr>
          <w:rFonts w:ascii="Times New Roman" w:eastAsia="宋体" w:hAnsi="Times New Roman"/>
          <w:color w:val="000000"/>
          <w:szCs w:val="21"/>
        </w:rPr>
        <w:t>事件的；发生重大安全质量责任事故的；发生重大环境污染事件的；严重违反计划生育政策的；发生重大治安、刑事案件的；发生其他造成社会恶劣影响事件的。</w:t>
      </w:r>
    </w:p>
    <w:p w:rsidR="009A7CB2" w:rsidRDefault="009A7CB2" w:rsidP="009A7CB2">
      <w:pPr>
        <w:jc w:val="center"/>
        <w:rPr>
          <w:b/>
          <w:sz w:val="44"/>
          <w:szCs w:val="44"/>
        </w:rPr>
      </w:pPr>
    </w:p>
    <w:p w:rsidR="009A7CB2" w:rsidRDefault="009A7CB2" w:rsidP="009A7CB2">
      <w:pPr>
        <w:jc w:val="center"/>
        <w:rPr>
          <w:b/>
          <w:sz w:val="44"/>
          <w:szCs w:val="44"/>
        </w:rPr>
      </w:pPr>
      <w:r>
        <w:rPr>
          <w:rFonts w:hint="eastAsia"/>
          <w:b/>
          <w:sz w:val="44"/>
          <w:szCs w:val="44"/>
        </w:rPr>
        <w:t>杭州市文明村镇建设管理办法</w:t>
      </w:r>
    </w:p>
    <w:p w:rsidR="009A7CB2" w:rsidRDefault="009A7CB2" w:rsidP="009A7CB2">
      <w:pPr>
        <w:jc w:val="center"/>
        <w:rPr>
          <w:rFonts w:ascii="黑体" w:eastAsia="黑体"/>
          <w:sz w:val="32"/>
          <w:szCs w:val="32"/>
        </w:rPr>
      </w:pPr>
    </w:p>
    <w:p w:rsidR="009A7CB2" w:rsidRDefault="009A7CB2" w:rsidP="009A7CB2">
      <w:pPr>
        <w:jc w:val="center"/>
        <w:rPr>
          <w:rFonts w:ascii="黑体" w:eastAsia="黑体"/>
          <w:sz w:val="32"/>
          <w:szCs w:val="32"/>
        </w:rPr>
      </w:pPr>
      <w:r>
        <w:rPr>
          <w:rFonts w:ascii="黑体" w:eastAsia="黑体" w:hint="eastAsia"/>
          <w:sz w:val="32"/>
          <w:szCs w:val="32"/>
        </w:rPr>
        <w:t>第一章  总    则</w:t>
      </w:r>
    </w:p>
    <w:p w:rsidR="009A7CB2" w:rsidRDefault="009A7CB2" w:rsidP="009A7CB2">
      <w:pPr>
        <w:ind w:firstLineChars="200" w:firstLine="640"/>
        <w:rPr>
          <w:rFonts w:ascii="楷体_GB2312" w:eastAsia="楷体_GB2312" w:hAnsi="宋体"/>
          <w:sz w:val="32"/>
          <w:szCs w:val="32"/>
        </w:rPr>
      </w:pPr>
      <w:r>
        <w:rPr>
          <w:rFonts w:ascii="黑体" w:eastAsia="黑体" w:hint="eastAsia"/>
          <w:sz w:val="32"/>
          <w:szCs w:val="32"/>
        </w:rPr>
        <w:t xml:space="preserve">第一条  </w:t>
      </w:r>
      <w:r>
        <w:rPr>
          <w:rFonts w:ascii="仿宋_GB2312" w:eastAsia="仿宋_GB2312" w:hint="eastAsia"/>
          <w:sz w:val="32"/>
          <w:szCs w:val="32"/>
        </w:rPr>
        <w:t xml:space="preserve"> </w:t>
      </w:r>
      <w:r>
        <w:rPr>
          <w:rFonts w:ascii="仿宋_GB2312" w:eastAsia="仿宋_GB2312" w:hAnsi="宋体" w:hint="eastAsia"/>
          <w:sz w:val="32"/>
          <w:szCs w:val="32"/>
        </w:rPr>
        <w:t>文明村镇创建是深入推进农村精神文明、建设社会主义新农村的重要载体，是开展群众性精神文明创建活动的重要组成部分。为加强杭州市文明村镇的建设和管理，提高文明村镇创建水平，促进文明村镇工作实现规范化、制度化、科学化目标，充分发挥文明村镇在农村精神文明建设中的重要作用，特制定本办法。</w:t>
      </w:r>
    </w:p>
    <w:p w:rsidR="009A7CB2" w:rsidRDefault="009A7CB2" w:rsidP="009A7CB2">
      <w:pPr>
        <w:ind w:firstLine="600"/>
        <w:rPr>
          <w:rFonts w:ascii="楷体_GB2312" w:eastAsia="楷体_GB2312" w:hAnsi="宋体"/>
          <w:sz w:val="32"/>
          <w:szCs w:val="32"/>
        </w:rPr>
      </w:pPr>
      <w:r>
        <w:rPr>
          <w:rFonts w:ascii="黑体" w:eastAsia="黑体" w:hAnsi="宋体" w:hint="eastAsia"/>
          <w:sz w:val="32"/>
          <w:szCs w:val="32"/>
        </w:rPr>
        <w:t>第二条</w:t>
      </w:r>
      <w:r>
        <w:rPr>
          <w:rFonts w:ascii="宋体" w:hAnsi="宋体" w:hint="eastAsia"/>
          <w:sz w:val="32"/>
          <w:szCs w:val="32"/>
        </w:rPr>
        <w:t xml:space="preserve">   </w:t>
      </w:r>
      <w:r>
        <w:rPr>
          <w:rFonts w:ascii="仿宋_GB2312" w:eastAsia="仿宋_GB2312" w:hAnsi="宋体" w:hint="eastAsia"/>
          <w:sz w:val="32"/>
          <w:szCs w:val="32"/>
        </w:rPr>
        <w:t>文明村镇创建必须坚持以“三个代表”重要思想为指导，全面贯彻落实科学发展观；坚持经济发展与社会进步相结合、软件建设与硬件建设相结合、提高素质与改善环境相结合，深入推进全市农村物质文明、政治文明、精神文明、生态文明全面协调可持续发展。</w:t>
      </w:r>
    </w:p>
    <w:p w:rsidR="009A7CB2" w:rsidRDefault="009A7CB2" w:rsidP="009A7CB2">
      <w:pPr>
        <w:ind w:firstLine="600"/>
        <w:rPr>
          <w:rFonts w:ascii="仿宋_GB2312" w:eastAsia="仿宋_GB2312" w:hAnsi="宋体"/>
          <w:sz w:val="32"/>
          <w:szCs w:val="32"/>
        </w:rPr>
      </w:pPr>
      <w:r>
        <w:rPr>
          <w:rFonts w:ascii="黑体" w:eastAsia="黑体" w:hAnsi="宋体" w:hint="eastAsia"/>
          <w:sz w:val="32"/>
          <w:szCs w:val="32"/>
        </w:rPr>
        <w:t>第三条</w:t>
      </w:r>
      <w:r>
        <w:rPr>
          <w:rFonts w:ascii="宋体" w:hAnsi="宋体" w:hint="eastAsia"/>
          <w:sz w:val="32"/>
          <w:szCs w:val="32"/>
        </w:rPr>
        <w:t xml:space="preserve">   </w:t>
      </w:r>
      <w:r>
        <w:rPr>
          <w:rFonts w:ascii="仿宋_GB2312" w:eastAsia="仿宋_GB2312" w:hAnsi="宋体" w:hint="eastAsia"/>
          <w:sz w:val="32"/>
          <w:szCs w:val="32"/>
        </w:rPr>
        <w:t>文明村镇是以提升广大农民群众文明素养和生活品质，实现农村科学发展为目标，经村镇自愿申报，区、县（市）级精神文明建设委员会考察推荐，市精神文明建设委员会审核批准，由市委、市政府命名的综合性荣誉称号。</w:t>
      </w:r>
    </w:p>
    <w:p w:rsidR="009A7CB2" w:rsidRDefault="009A7CB2" w:rsidP="009A7CB2">
      <w:pPr>
        <w:ind w:firstLine="600"/>
        <w:rPr>
          <w:rFonts w:ascii="仿宋_GB2312" w:eastAsia="仿宋_GB2312" w:hAnsi="宋体"/>
          <w:sz w:val="32"/>
          <w:szCs w:val="32"/>
        </w:rPr>
      </w:pPr>
      <w:r>
        <w:rPr>
          <w:rFonts w:ascii="黑体" w:eastAsia="黑体" w:hAnsi="宋体" w:hint="eastAsia"/>
          <w:sz w:val="32"/>
          <w:szCs w:val="32"/>
        </w:rPr>
        <w:t>第四条</w:t>
      </w:r>
      <w:r>
        <w:rPr>
          <w:rFonts w:ascii="宋体" w:hAnsi="宋体" w:hint="eastAsia"/>
          <w:sz w:val="32"/>
          <w:szCs w:val="32"/>
        </w:rPr>
        <w:t xml:space="preserve">  </w:t>
      </w:r>
      <w:r>
        <w:rPr>
          <w:rFonts w:ascii="楷体_GB2312" w:eastAsia="楷体_GB2312" w:hAnsi="宋体" w:hint="eastAsia"/>
          <w:sz w:val="32"/>
          <w:szCs w:val="32"/>
        </w:rPr>
        <w:t xml:space="preserve"> </w:t>
      </w:r>
      <w:r>
        <w:rPr>
          <w:rFonts w:ascii="仿宋_GB2312" w:eastAsia="仿宋_GB2312" w:hAnsi="宋体" w:hint="eastAsia"/>
          <w:sz w:val="32"/>
          <w:szCs w:val="32"/>
        </w:rPr>
        <w:t>杭州市文明乡镇的创建范围是：全市所有区、县（市）级文明乡镇；杭州市文明村的创建范围是：全市所有区、县（市）级文明村。</w:t>
      </w:r>
    </w:p>
    <w:p w:rsidR="009A7CB2" w:rsidRDefault="009A7CB2" w:rsidP="009A7CB2">
      <w:pPr>
        <w:jc w:val="center"/>
        <w:rPr>
          <w:rFonts w:ascii="黑体" w:eastAsia="黑体" w:hAnsi="宋体"/>
          <w:sz w:val="32"/>
          <w:szCs w:val="32"/>
        </w:rPr>
      </w:pPr>
      <w:r>
        <w:rPr>
          <w:rFonts w:ascii="黑体" w:eastAsia="黑体" w:hAnsi="宋体" w:hint="eastAsia"/>
          <w:sz w:val="32"/>
          <w:szCs w:val="32"/>
        </w:rPr>
        <w:lastRenderedPageBreak/>
        <w:t>第二章  文明乡镇的基本标准</w:t>
      </w:r>
    </w:p>
    <w:p w:rsidR="009A7CB2" w:rsidRDefault="009A7CB2" w:rsidP="009A7CB2">
      <w:pPr>
        <w:ind w:firstLine="660"/>
        <w:rPr>
          <w:rFonts w:ascii="楷体_GB2312" w:eastAsia="楷体_GB2312" w:hAnsi="宋体"/>
          <w:sz w:val="32"/>
          <w:szCs w:val="32"/>
        </w:rPr>
      </w:pPr>
      <w:r>
        <w:rPr>
          <w:rFonts w:ascii="黑体" w:eastAsia="黑体" w:hAnsi="宋体" w:hint="eastAsia"/>
          <w:sz w:val="32"/>
          <w:szCs w:val="32"/>
        </w:rPr>
        <w:t xml:space="preserve">第五条   </w:t>
      </w:r>
      <w:r>
        <w:rPr>
          <w:rFonts w:ascii="仿宋_GB2312" w:eastAsia="仿宋_GB2312" w:hint="eastAsia"/>
          <w:sz w:val="32"/>
          <w:szCs w:val="32"/>
        </w:rPr>
        <w:t>杭州市文明乡镇的基本标准</w:t>
      </w:r>
    </w:p>
    <w:p w:rsidR="009A7CB2" w:rsidRDefault="009A7CB2" w:rsidP="009A7CB2">
      <w:pPr>
        <w:ind w:firstLine="660"/>
        <w:rPr>
          <w:rFonts w:ascii="仿宋_GB2312" w:eastAsia="仿宋_GB2312" w:hAnsi="宋体"/>
          <w:sz w:val="32"/>
          <w:szCs w:val="32"/>
        </w:rPr>
      </w:pPr>
      <w:r>
        <w:rPr>
          <w:rFonts w:ascii="楷体_GB2312" w:eastAsia="楷体_GB2312" w:hAnsi="宋体" w:hint="eastAsia"/>
          <w:b/>
          <w:sz w:val="32"/>
          <w:szCs w:val="32"/>
        </w:rPr>
        <w:t>（一）组织领导坚强有力。</w:t>
      </w:r>
      <w:r>
        <w:rPr>
          <w:rFonts w:ascii="仿宋_GB2312" w:eastAsia="仿宋_GB2312" w:hAnsi="宋体" w:hint="eastAsia"/>
          <w:sz w:val="32"/>
          <w:szCs w:val="32"/>
        </w:rPr>
        <w:t>党政领导班子以“三个代表”重要思想为指导，全面贯彻落实科学发展观，开拓创新，勤政为民，凝聚力强。建立文明创建工作领导小组并配有专职工作人员，目标明确、措施可行、机制健全，对文明创建工作指导有力。</w:t>
      </w:r>
    </w:p>
    <w:p w:rsidR="009A7CB2" w:rsidRDefault="009A7CB2" w:rsidP="009A7CB2">
      <w:pPr>
        <w:ind w:firstLine="660"/>
        <w:rPr>
          <w:rFonts w:ascii="仿宋_GB2312" w:eastAsia="仿宋_GB2312" w:hAnsi="宋体"/>
          <w:sz w:val="32"/>
          <w:szCs w:val="32"/>
        </w:rPr>
      </w:pPr>
      <w:r>
        <w:rPr>
          <w:rFonts w:ascii="楷体_GB2312" w:eastAsia="楷体_GB2312" w:hAnsi="宋体" w:hint="eastAsia"/>
          <w:b/>
          <w:sz w:val="32"/>
          <w:szCs w:val="32"/>
        </w:rPr>
        <w:t>（二）经济发展效率提高。</w:t>
      </w:r>
      <w:r>
        <w:rPr>
          <w:rFonts w:ascii="仿宋_GB2312" w:eastAsia="仿宋_GB2312" w:hAnsi="宋体" w:hint="eastAsia"/>
          <w:sz w:val="32"/>
          <w:szCs w:val="32"/>
        </w:rPr>
        <w:t>经济实力不断增强，经济结构及产业布局更加合理，社会化服务水平较高。重视科技应用，提高科技投入，促进产业升级。积极发展具有本地特色的效益农业和生态农业，集体经济收入不断增加，农民收入水平及增幅均高于所在区、县（市）平均水平。</w:t>
      </w:r>
    </w:p>
    <w:p w:rsidR="009A7CB2" w:rsidRDefault="009A7CB2" w:rsidP="009A7CB2">
      <w:pPr>
        <w:ind w:firstLine="660"/>
        <w:rPr>
          <w:rFonts w:ascii="仿宋_GB2312" w:eastAsia="仿宋_GB2312" w:hAnsi="宋体"/>
          <w:sz w:val="32"/>
          <w:szCs w:val="32"/>
        </w:rPr>
      </w:pPr>
      <w:r>
        <w:rPr>
          <w:rFonts w:ascii="楷体_GB2312" w:eastAsia="楷体_GB2312" w:hAnsi="宋体" w:hint="eastAsia"/>
          <w:b/>
          <w:sz w:val="32"/>
          <w:szCs w:val="32"/>
        </w:rPr>
        <w:t>（三）道德风尚文明和谐。</w:t>
      </w:r>
      <w:r>
        <w:rPr>
          <w:rFonts w:ascii="仿宋_GB2312" w:eastAsia="仿宋_GB2312" w:hAnsi="宋体" w:hint="eastAsia"/>
          <w:sz w:val="32"/>
          <w:szCs w:val="32"/>
        </w:rPr>
        <w:t>认真贯彻《公民道德建设实施纲要》和20</w:t>
      </w:r>
      <w:proofErr w:type="gramStart"/>
      <w:r>
        <w:rPr>
          <w:rFonts w:ascii="仿宋_GB2312" w:eastAsia="仿宋_GB2312" w:hAnsi="宋体" w:hint="eastAsia"/>
          <w:sz w:val="32"/>
          <w:szCs w:val="32"/>
        </w:rPr>
        <w:t>字公民</w:t>
      </w:r>
      <w:proofErr w:type="gramEnd"/>
      <w:r>
        <w:rPr>
          <w:rFonts w:ascii="仿宋_GB2312" w:eastAsia="仿宋_GB2312" w:hAnsi="宋体" w:hint="eastAsia"/>
          <w:sz w:val="32"/>
          <w:szCs w:val="32"/>
        </w:rPr>
        <w:t>基本道德规范，广泛开展乡风评议等活动，制定文明公约和日常行为准则，干部群众思想道德素质、科学文化素质和健康素质不断增强，形成科学文明、健康向上、和谐创业的社会风尚。普遍开展文明户、清洁户等群众性文明创建活动。杭州市文明乡镇所辖行政村区、县（市）级以上文明村建成率应在50%以上。</w:t>
      </w:r>
    </w:p>
    <w:p w:rsidR="009A7CB2" w:rsidRDefault="009A7CB2" w:rsidP="009A7CB2">
      <w:pPr>
        <w:ind w:firstLine="660"/>
        <w:rPr>
          <w:rFonts w:ascii="仿宋_GB2312" w:eastAsia="仿宋_GB2312" w:hAnsi="宋体"/>
          <w:sz w:val="32"/>
          <w:szCs w:val="32"/>
        </w:rPr>
      </w:pPr>
      <w:r>
        <w:rPr>
          <w:rFonts w:ascii="楷体_GB2312" w:eastAsia="楷体_GB2312" w:hAnsi="宋体" w:hint="eastAsia"/>
          <w:b/>
          <w:sz w:val="32"/>
          <w:szCs w:val="32"/>
        </w:rPr>
        <w:t>（四）科教文体全面发展。</w:t>
      </w:r>
      <w:r>
        <w:rPr>
          <w:rFonts w:ascii="仿宋_GB2312" w:eastAsia="仿宋_GB2312" w:hAnsi="宋体" w:hint="eastAsia"/>
          <w:sz w:val="32"/>
          <w:szCs w:val="32"/>
        </w:rPr>
        <w:t>认真实施东海明珠工程，注重宣传思想文化阵地建设。当地公共文化服务体系健全，文化馆(站)、图书馆（室）、健身苑（点）、科普宣传栏等基础</w:t>
      </w:r>
      <w:r>
        <w:rPr>
          <w:rFonts w:ascii="仿宋_GB2312" w:eastAsia="仿宋_GB2312" w:hAnsi="宋体" w:hint="eastAsia"/>
          <w:sz w:val="32"/>
          <w:szCs w:val="32"/>
        </w:rPr>
        <w:lastRenderedPageBreak/>
        <w:t>设施健全，管理水平和利用率高。群众性文体活动丰富，科教文卫事业持续发展，杜绝封建迷信活动。文化市场建设管理规范，文化经营合法有序。</w:t>
      </w:r>
    </w:p>
    <w:p w:rsidR="009A7CB2" w:rsidRDefault="009A7CB2" w:rsidP="009A7CB2">
      <w:pPr>
        <w:ind w:firstLine="660"/>
        <w:rPr>
          <w:rFonts w:ascii="仿宋_GB2312" w:eastAsia="仿宋_GB2312" w:hAnsi="宋体"/>
          <w:sz w:val="32"/>
          <w:szCs w:val="32"/>
        </w:rPr>
      </w:pPr>
      <w:r>
        <w:rPr>
          <w:rFonts w:ascii="楷体_GB2312" w:eastAsia="楷体_GB2312" w:hAnsi="宋体" w:hint="eastAsia"/>
          <w:b/>
          <w:sz w:val="32"/>
          <w:szCs w:val="32"/>
        </w:rPr>
        <w:t>（五）镇容镇貌整洁优美。</w:t>
      </w:r>
      <w:r>
        <w:rPr>
          <w:rFonts w:ascii="仿宋_GB2312" w:eastAsia="仿宋_GB2312" w:hAnsi="宋体" w:hint="eastAsia"/>
          <w:sz w:val="32"/>
          <w:szCs w:val="32"/>
        </w:rPr>
        <w:t>积极参与打造“国内最清洁城市”活动，广泛组织开展“文明清洁村”、“文明清洁户”活动，建设规划科学合理，公共基础设施完善，改路、改水、改厕完成。重视环境保护，路面、河道清洁有序，治理污染有效，生态环境良好，绿化美化达标。重视医疗卫生管理，不断改进医疗卫生条件，卫生管理和日常保洁措施落实，达到市级卫生乡镇标准。</w:t>
      </w:r>
    </w:p>
    <w:p w:rsidR="009A7CB2" w:rsidRDefault="009A7CB2" w:rsidP="009A7CB2">
      <w:pPr>
        <w:ind w:firstLine="660"/>
        <w:rPr>
          <w:rFonts w:ascii="仿宋_GB2312" w:eastAsia="仿宋_GB2312" w:hAnsi="宋体"/>
          <w:sz w:val="32"/>
          <w:szCs w:val="32"/>
        </w:rPr>
      </w:pPr>
      <w:r>
        <w:rPr>
          <w:rFonts w:ascii="楷体_GB2312" w:eastAsia="楷体_GB2312" w:hAnsi="宋体" w:hint="eastAsia"/>
          <w:b/>
          <w:sz w:val="32"/>
          <w:szCs w:val="32"/>
        </w:rPr>
        <w:t>（六）优质服务管理规范。</w:t>
      </w:r>
      <w:r>
        <w:rPr>
          <w:rFonts w:ascii="仿宋_GB2312" w:eastAsia="仿宋_GB2312" w:hAnsi="宋体" w:hint="eastAsia"/>
          <w:sz w:val="32"/>
          <w:szCs w:val="32"/>
        </w:rPr>
        <w:t>重视商业网点建设，基本形成配置合理、设施齐全的便民服务网络。加强现代化服务业管理，注重诚信守法教育，认真查处“假冒伪劣”商品，对个体经营户进行职业道德教育，积极维护消费者权益。</w:t>
      </w:r>
    </w:p>
    <w:p w:rsidR="009A7CB2" w:rsidRDefault="009A7CB2" w:rsidP="009A7CB2">
      <w:pPr>
        <w:ind w:firstLine="660"/>
        <w:rPr>
          <w:rFonts w:ascii="仿宋_GB2312" w:eastAsia="仿宋_GB2312" w:hAnsi="宋体"/>
          <w:sz w:val="32"/>
          <w:szCs w:val="32"/>
        </w:rPr>
      </w:pPr>
      <w:r>
        <w:rPr>
          <w:rFonts w:ascii="楷体_GB2312" w:eastAsia="楷体_GB2312" w:hAnsi="宋体" w:hint="eastAsia"/>
          <w:b/>
          <w:sz w:val="32"/>
          <w:szCs w:val="32"/>
        </w:rPr>
        <w:t>（七）社会稳定治安良好。</w:t>
      </w:r>
      <w:r>
        <w:rPr>
          <w:rFonts w:ascii="仿宋_GB2312" w:eastAsia="仿宋_GB2312" w:hAnsi="宋体" w:hint="eastAsia"/>
          <w:sz w:val="32"/>
          <w:szCs w:val="32"/>
        </w:rPr>
        <w:t>积极开展普法教育活动，干部群众的法制意识明显增强。社会治安综合治理组织制度健全。外来人口管理制度化，规范化。社会治安秩序良好，无邪教，群众安全感明显增强。</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凡有下列情况之一的，实行一票否决：</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（一）领导班子成员违法乱纪，受到党内或行政撤职以上处分或在法律上被追究刑事责任的。</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（二）乡镇内部发生重大责任事故和大案要案，严重影</w:t>
      </w:r>
      <w:r>
        <w:rPr>
          <w:rFonts w:ascii="仿宋_GB2312" w:eastAsia="仿宋_GB2312" w:hAnsi="宋体" w:hint="eastAsia"/>
          <w:sz w:val="32"/>
          <w:szCs w:val="32"/>
        </w:rPr>
        <w:lastRenderedPageBreak/>
        <w:t>响形象的。</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（三）社会治安、计划生育、环境保护等不符合同级主管部门规定要求的。</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(四)没有达到同级爱国卫生先进乡镇标准的。</w:t>
      </w:r>
    </w:p>
    <w:p w:rsidR="009A7CB2" w:rsidRDefault="009A7CB2" w:rsidP="009A7CB2">
      <w:pPr>
        <w:jc w:val="center"/>
        <w:rPr>
          <w:rFonts w:ascii="黑体" w:eastAsia="黑体" w:hAnsi="宋体"/>
          <w:sz w:val="32"/>
          <w:szCs w:val="32"/>
        </w:rPr>
      </w:pPr>
      <w:r>
        <w:rPr>
          <w:rFonts w:ascii="黑体" w:eastAsia="黑体" w:hAnsi="宋体" w:hint="eastAsia"/>
          <w:sz w:val="32"/>
          <w:szCs w:val="32"/>
        </w:rPr>
        <w:t>第三章  文明村的基本标准</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第六条</w:t>
      </w:r>
      <w:r>
        <w:rPr>
          <w:rFonts w:ascii="仿宋_GB2312" w:eastAsia="仿宋_GB2312" w:hAnsi="宋体" w:hint="eastAsia"/>
          <w:sz w:val="32"/>
          <w:szCs w:val="32"/>
        </w:rPr>
        <w:t xml:space="preserve">  杭州市文明村的基本标准：</w:t>
      </w:r>
    </w:p>
    <w:p w:rsidR="009A7CB2" w:rsidRDefault="009A7CB2" w:rsidP="009A7CB2">
      <w:pPr>
        <w:ind w:firstLine="645"/>
        <w:rPr>
          <w:rFonts w:ascii="仿宋_GB2312" w:eastAsia="仿宋_GB2312" w:hAnsi="宋体"/>
          <w:sz w:val="32"/>
          <w:szCs w:val="32"/>
        </w:rPr>
      </w:pPr>
      <w:r>
        <w:rPr>
          <w:rFonts w:ascii="楷体_GB2312" w:eastAsia="楷体_GB2312" w:hAnsi="宋体" w:hint="eastAsia"/>
          <w:b/>
          <w:sz w:val="32"/>
          <w:szCs w:val="32"/>
        </w:rPr>
        <w:t>（一）组织领导坚强有力。</w:t>
      </w:r>
      <w:r>
        <w:rPr>
          <w:rFonts w:ascii="仿宋_GB2312" w:eastAsia="仿宋_GB2312" w:hAnsi="宋体" w:hint="eastAsia"/>
          <w:sz w:val="32"/>
          <w:szCs w:val="32"/>
        </w:rPr>
        <w:t>村级班子团结奋进，开拓创新，务实为民，无违法违纪行为。坚持把文明创建列入社会主义新农村建设目标，建立文明创建工作领导小组并配有专职工作人员，有切实可行的文明创建规划、措施。经常对照文明创建标准自查，不断总结学习先进经验。班子成员以身作则，群众威信高。</w:t>
      </w:r>
    </w:p>
    <w:p w:rsidR="009A7CB2" w:rsidRDefault="009A7CB2" w:rsidP="009A7CB2">
      <w:pPr>
        <w:ind w:firstLine="645"/>
        <w:rPr>
          <w:rFonts w:ascii="仿宋_GB2312" w:eastAsia="仿宋_GB2312" w:hAnsi="宋体"/>
          <w:sz w:val="32"/>
          <w:szCs w:val="32"/>
        </w:rPr>
      </w:pPr>
      <w:r>
        <w:rPr>
          <w:rFonts w:ascii="楷体_GB2312" w:eastAsia="楷体_GB2312" w:hAnsi="宋体" w:hint="eastAsia"/>
          <w:b/>
          <w:sz w:val="32"/>
          <w:szCs w:val="32"/>
        </w:rPr>
        <w:t>（二）村级经济持续发展。</w:t>
      </w:r>
      <w:r>
        <w:rPr>
          <w:rFonts w:ascii="仿宋_GB2312" w:eastAsia="仿宋_GB2312" w:hAnsi="宋体" w:hint="eastAsia"/>
          <w:sz w:val="32"/>
          <w:szCs w:val="32"/>
        </w:rPr>
        <w:t>认真落实党和国家的各项农村政策，大力推广科学技术，发展效益农业，集体经济不断壮大，农民收入水平及增幅均高于所在乡镇（街道）平均水平。</w:t>
      </w:r>
    </w:p>
    <w:p w:rsidR="009A7CB2" w:rsidRDefault="009A7CB2" w:rsidP="009A7CB2">
      <w:pPr>
        <w:ind w:firstLine="645"/>
        <w:rPr>
          <w:rFonts w:ascii="仿宋_GB2312" w:eastAsia="仿宋_GB2312" w:hAnsi="宋体"/>
          <w:sz w:val="32"/>
          <w:szCs w:val="32"/>
        </w:rPr>
      </w:pPr>
      <w:r>
        <w:rPr>
          <w:rFonts w:ascii="楷体_GB2312" w:eastAsia="楷体_GB2312" w:hAnsi="宋体" w:hint="eastAsia"/>
          <w:b/>
          <w:sz w:val="32"/>
          <w:szCs w:val="32"/>
        </w:rPr>
        <w:t>（三）社会道德风清气正。</w:t>
      </w:r>
      <w:r>
        <w:rPr>
          <w:rFonts w:ascii="仿宋_GB2312" w:eastAsia="仿宋_GB2312" w:hAnsi="宋体" w:hint="eastAsia"/>
          <w:sz w:val="32"/>
          <w:szCs w:val="32"/>
        </w:rPr>
        <w:t>深入开展社会主义荣辱</w:t>
      </w:r>
      <w:proofErr w:type="gramStart"/>
      <w:r>
        <w:rPr>
          <w:rFonts w:ascii="仿宋_GB2312" w:eastAsia="仿宋_GB2312" w:hAnsi="宋体" w:hint="eastAsia"/>
          <w:sz w:val="32"/>
          <w:szCs w:val="32"/>
        </w:rPr>
        <w:t>观宣传</w:t>
      </w:r>
      <w:proofErr w:type="gramEnd"/>
      <w:r>
        <w:rPr>
          <w:rFonts w:ascii="仿宋_GB2312" w:eastAsia="仿宋_GB2312" w:hAnsi="宋体" w:hint="eastAsia"/>
          <w:sz w:val="32"/>
          <w:szCs w:val="32"/>
        </w:rPr>
        <w:t>教育活动，广泛开展乡风评议活动，制定村规民约，形成邻里和睦、尊老爱幼、文明生育、厚养薄葬的良好社会新风尚，保障鳏寡孤独生活。有计划地开展思想道德教育和科普、卫生、宣传教育活动，无邪教组织和活动，杜绝“黄、赌、毒”等社会丑恶现象和封建迷信活动。</w:t>
      </w:r>
    </w:p>
    <w:p w:rsidR="009A7CB2" w:rsidRDefault="009A7CB2" w:rsidP="009A7CB2">
      <w:pPr>
        <w:ind w:firstLine="645"/>
        <w:rPr>
          <w:rFonts w:ascii="仿宋_GB2312" w:eastAsia="仿宋_GB2312" w:hAnsi="宋体"/>
          <w:sz w:val="32"/>
          <w:szCs w:val="32"/>
        </w:rPr>
      </w:pPr>
      <w:r>
        <w:rPr>
          <w:rFonts w:ascii="楷体_GB2312" w:eastAsia="楷体_GB2312" w:hAnsi="宋体" w:hint="eastAsia"/>
          <w:b/>
          <w:sz w:val="32"/>
          <w:szCs w:val="32"/>
        </w:rPr>
        <w:lastRenderedPageBreak/>
        <w:t>（四）村容村貌整洁优美。</w:t>
      </w:r>
      <w:r>
        <w:rPr>
          <w:rFonts w:ascii="仿宋_GB2312" w:eastAsia="仿宋_GB2312" w:hAnsi="宋体" w:hint="eastAsia"/>
          <w:sz w:val="32"/>
          <w:szCs w:val="32"/>
        </w:rPr>
        <w:t>积极参与打造“国内最清洁城市”活动，广泛组织开展“文明清洁村”、“文明清洁户”活动，村庄规划科学，布局合理，基础设施不断完善，村庄绿化、道路硬化、河道净化，环境美化，落实环保工作和卫生管理，不断改善村级医疗条件，农民生活质量进一步提高，达到市级卫生村标准。</w:t>
      </w:r>
    </w:p>
    <w:p w:rsidR="009A7CB2" w:rsidRDefault="009A7CB2" w:rsidP="009A7CB2">
      <w:pPr>
        <w:ind w:firstLine="645"/>
        <w:rPr>
          <w:rFonts w:ascii="仿宋_GB2312" w:eastAsia="仿宋_GB2312" w:hAnsi="宋体"/>
          <w:sz w:val="32"/>
          <w:szCs w:val="32"/>
        </w:rPr>
      </w:pPr>
      <w:r>
        <w:rPr>
          <w:rFonts w:ascii="楷体_GB2312" w:eastAsia="楷体_GB2312" w:hAnsi="宋体" w:hint="eastAsia"/>
          <w:b/>
          <w:sz w:val="32"/>
          <w:szCs w:val="32"/>
        </w:rPr>
        <w:t>（五）科教文体事业发展。</w:t>
      </w:r>
      <w:r>
        <w:rPr>
          <w:rFonts w:ascii="仿宋_GB2312" w:eastAsia="仿宋_GB2312" w:hAnsi="宋体" w:hint="eastAsia"/>
          <w:sz w:val="32"/>
          <w:szCs w:val="32"/>
        </w:rPr>
        <w:t>当地公共文化服务体系健全，图书室、健身点、老年活动室、宣传栏等基础设施完善，管理水平和利用率高，文体活动丰富。文化教育事业持续发展，大力开展科学普及和农业技术培训，适龄儿童入学率100%。</w:t>
      </w:r>
    </w:p>
    <w:p w:rsidR="009A7CB2" w:rsidRDefault="009A7CB2" w:rsidP="009A7CB2">
      <w:pPr>
        <w:ind w:firstLine="645"/>
        <w:rPr>
          <w:rFonts w:ascii="仿宋_GB2312" w:eastAsia="仿宋_GB2312" w:hAnsi="宋体"/>
          <w:sz w:val="32"/>
          <w:szCs w:val="32"/>
        </w:rPr>
      </w:pPr>
      <w:r>
        <w:rPr>
          <w:rFonts w:ascii="楷体_GB2312" w:eastAsia="楷体_GB2312" w:hAnsi="宋体" w:hint="eastAsia"/>
          <w:b/>
          <w:sz w:val="32"/>
          <w:szCs w:val="32"/>
        </w:rPr>
        <w:t>（六）社会稳定治安良好。</w:t>
      </w:r>
      <w:r>
        <w:rPr>
          <w:rFonts w:ascii="仿宋_GB2312" w:eastAsia="仿宋_GB2312" w:hAnsi="宋体" w:hint="eastAsia"/>
          <w:sz w:val="32"/>
          <w:szCs w:val="32"/>
        </w:rPr>
        <w:t>积极开展民主法制宣传教育，村民知法守法、依法维权、履行应尽义务。社会治安综合治理有关措施落实，治安状况良好，两年内无重大刑事案件、重大民事纠纷及群体性闹事事件发生。</w:t>
      </w:r>
    </w:p>
    <w:p w:rsidR="009A7CB2" w:rsidRDefault="009A7CB2" w:rsidP="009A7CB2">
      <w:pPr>
        <w:ind w:firstLine="645"/>
        <w:rPr>
          <w:rFonts w:ascii="仿宋_GB2312" w:eastAsia="仿宋_GB2312" w:hAnsi="宋体"/>
          <w:sz w:val="32"/>
          <w:szCs w:val="32"/>
        </w:rPr>
      </w:pPr>
      <w:r>
        <w:rPr>
          <w:rFonts w:ascii="仿宋_GB2312" w:eastAsia="仿宋_GB2312" w:hAnsi="宋体" w:hint="eastAsia"/>
          <w:sz w:val="32"/>
          <w:szCs w:val="32"/>
        </w:rPr>
        <w:t>凡有下列情况之一的，实行一票否决：</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（一）村级班子成员违法乱纪，受到党内或行政撤职以上处分或在法律上被追究刑事责任的。</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（二）村内发生重大责任事故和大案要案，严重影响形象的。</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（三）社会治安、计划生育、环境保护等不符合同级主管部门规定要求的。</w:t>
      </w:r>
    </w:p>
    <w:p w:rsidR="009A7CB2" w:rsidRDefault="009A7CB2" w:rsidP="009A7CB2">
      <w:pPr>
        <w:ind w:firstLine="660"/>
        <w:rPr>
          <w:rFonts w:ascii="仿宋_GB2312" w:eastAsia="仿宋_GB2312" w:hAnsi="宋体"/>
          <w:sz w:val="32"/>
          <w:szCs w:val="32"/>
        </w:rPr>
      </w:pPr>
      <w:r>
        <w:rPr>
          <w:rFonts w:ascii="仿宋_GB2312" w:eastAsia="仿宋_GB2312" w:hAnsi="宋体" w:hint="eastAsia"/>
          <w:sz w:val="32"/>
          <w:szCs w:val="32"/>
        </w:rPr>
        <w:t>(四)没有达到同级爱国卫生先进村标准的。</w:t>
      </w:r>
    </w:p>
    <w:p w:rsidR="009A7CB2" w:rsidRDefault="009A7CB2" w:rsidP="009A7CB2">
      <w:pPr>
        <w:jc w:val="center"/>
        <w:rPr>
          <w:rFonts w:ascii="黑体" w:eastAsia="黑体" w:hAnsi="宋体"/>
          <w:sz w:val="32"/>
          <w:szCs w:val="32"/>
        </w:rPr>
      </w:pPr>
      <w:r>
        <w:rPr>
          <w:rFonts w:ascii="黑体" w:eastAsia="黑体" w:hAnsi="宋体" w:hint="eastAsia"/>
          <w:sz w:val="32"/>
          <w:szCs w:val="32"/>
        </w:rPr>
        <w:lastRenderedPageBreak/>
        <w:t>第四章  文明村镇的评选命名</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第七条</w:t>
      </w:r>
      <w:r>
        <w:rPr>
          <w:rFonts w:ascii="仿宋_GB2312" w:eastAsia="仿宋_GB2312" w:hAnsi="宋体" w:hint="eastAsia"/>
          <w:sz w:val="32"/>
          <w:szCs w:val="32"/>
        </w:rPr>
        <w:t xml:space="preserve">  文明乡镇、文明村的级别分为：国家级文明村镇，省级文明村镇，市级文明村镇，区、县（市）级文明村镇。</w:t>
      </w:r>
    </w:p>
    <w:p w:rsidR="009A7CB2" w:rsidRDefault="009A7CB2" w:rsidP="009A7CB2">
      <w:pPr>
        <w:ind w:firstLine="645"/>
        <w:rPr>
          <w:rFonts w:eastAsia="仿宋_GB2312"/>
          <w:sz w:val="32"/>
          <w:szCs w:val="32"/>
        </w:rPr>
      </w:pPr>
      <w:r>
        <w:rPr>
          <w:rFonts w:ascii="黑体" w:eastAsia="黑体" w:hAnsi="宋体" w:hint="eastAsia"/>
          <w:sz w:val="32"/>
          <w:szCs w:val="32"/>
        </w:rPr>
        <w:t>第八条</w:t>
      </w:r>
      <w:r>
        <w:rPr>
          <w:rFonts w:ascii="仿宋_GB2312" w:eastAsia="仿宋_GB2312" w:hAnsi="宋体" w:hint="eastAsia"/>
          <w:sz w:val="32"/>
          <w:szCs w:val="32"/>
        </w:rPr>
        <w:t xml:space="preserve">  文明乡镇、文明村的评选，坚持逐级推荐、提档升格原则。杭州市文明村镇从区、县（市）级文明村镇中产生，各区、县（市）精神文明建设委员会申报推荐，经市精神文明建设委员会评选审核通过后，由市委、市政府命名表彰。</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第九条</w:t>
      </w:r>
      <w:r>
        <w:rPr>
          <w:rFonts w:ascii="仿宋_GB2312" w:eastAsia="仿宋_GB2312" w:hAnsi="宋体" w:hint="eastAsia"/>
          <w:sz w:val="32"/>
          <w:szCs w:val="32"/>
        </w:rPr>
        <w:t xml:space="preserve">  杭州市文明乡镇、文明村评选程序。市级文明村镇经各区、县（市）精神文明建设委员会择优推荐上报，市精神文明建设委员会办公室实施考核，同时征求市纪委（监察局）、市综治办、市人口计生委、市爱卫会、市环保局等相关职能部门意见，由市精神文明建设委员会评选审定，报市委、市政府批准，命名表彰。</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第十条</w:t>
      </w:r>
      <w:r>
        <w:rPr>
          <w:rFonts w:ascii="仿宋_GB2312" w:eastAsia="仿宋_GB2312" w:hAnsi="宋体" w:hint="eastAsia"/>
          <w:sz w:val="32"/>
          <w:szCs w:val="32"/>
        </w:rPr>
        <w:t xml:space="preserve">  杭州市文明乡镇、文明村的评选命名实行复评制。已被命名为杭州市文明村镇的，同期进行复评，经复查验收合格的仍保留荣誉称号，不再重新表彰。复评考核未通过的村镇，荣誉称号即行取消。原有文明村镇已撤消、合并或改为社区、街道的，按自然取消处理。各区、县（市）精神文明建设委员会办公室应将上述情况及时以书面形式上报市精神文明建设委员会办公室备案。</w:t>
      </w:r>
    </w:p>
    <w:p w:rsidR="009A7CB2" w:rsidRDefault="009A7CB2" w:rsidP="009A7CB2">
      <w:pPr>
        <w:jc w:val="center"/>
        <w:rPr>
          <w:rFonts w:ascii="黑体" w:eastAsia="黑体" w:hAnsi="宋体"/>
          <w:sz w:val="32"/>
          <w:szCs w:val="32"/>
        </w:rPr>
      </w:pPr>
      <w:r>
        <w:rPr>
          <w:rFonts w:ascii="黑体" w:eastAsia="黑体" w:hAnsi="宋体" w:hint="eastAsia"/>
          <w:sz w:val="32"/>
          <w:szCs w:val="32"/>
        </w:rPr>
        <w:lastRenderedPageBreak/>
        <w:t>第五章  文明村镇的表彰奖励</w:t>
      </w:r>
    </w:p>
    <w:p w:rsidR="009A7CB2" w:rsidRDefault="009A7CB2" w:rsidP="009A7CB2">
      <w:pPr>
        <w:ind w:firstLineChars="200" w:firstLine="640"/>
        <w:rPr>
          <w:rFonts w:ascii="仿宋_GB2312" w:eastAsia="仿宋_GB2312" w:hAnsi="宋体"/>
          <w:sz w:val="32"/>
          <w:szCs w:val="32"/>
        </w:rPr>
      </w:pPr>
      <w:r>
        <w:rPr>
          <w:rFonts w:ascii="黑体" w:eastAsia="黑体" w:hAnsi="宋体" w:hint="eastAsia"/>
          <w:sz w:val="32"/>
          <w:szCs w:val="32"/>
        </w:rPr>
        <w:t>第十一条</w:t>
      </w:r>
      <w:r>
        <w:rPr>
          <w:rFonts w:ascii="仿宋_GB2312" w:eastAsia="仿宋_GB2312" w:hAnsi="宋体" w:hint="eastAsia"/>
          <w:sz w:val="32"/>
          <w:szCs w:val="32"/>
        </w:rPr>
        <w:t xml:space="preserve">  杭州市文明乡镇、文明村由批准、命名机关发文通报表彰，并授予“杭州市文明乡镇”、“杭州市文明村”荣誉称号的牌匾。</w:t>
      </w:r>
    </w:p>
    <w:p w:rsidR="009A7CB2" w:rsidRDefault="009A7CB2" w:rsidP="009A7CB2">
      <w:pPr>
        <w:ind w:firstLineChars="200" w:firstLine="640"/>
        <w:rPr>
          <w:rFonts w:ascii="仿宋_GB2312" w:eastAsia="仿宋_GB2312" w:hAnsi="宋体"/>
          <w:sz w:val="32"/>
          <w:szCs w:val="32"/>
        </w:rPr>
      </w:pPr>
      <w:r>
        <w:rPr>
          <w:rFonts w:ascii="黑体" w:eastAsia="黑体" w:hAnsi="宋体" w:hint="eastAsia"/>
          <w:sz w:val="32"/>
          <w:szCs w:val="32"/>
        </w:rPr>
        <w:t>第十二条</w:t>
      </w:r>
      <w:r>
        <w:rPr>
          <w:rFonts w:ascii="仿宋_GB2312" w:eastAsia="仿宋_GB2312" w:hAnsi="宋体" w:hint="eastAsia"/>
          <w:sz w:val="32"/>
          <w:szCs w:val="32"/>
        </w:rPr>
        <w:t xml:space="preserve">  对杭州市文明乡镇、文明村的奖励，以精神奖励为主，并给予一定的物质奖励。杭州市文明乡镇、文明村的奖励可在乡镇结余资金，村级可用资金中酌情增发人均一次性奖金。</w:t>
      </w:r>
    </w:p>
    <w:p w:rsidR="009A7CB2" w:rsidRDefault="009A7CB2" w:rsidP="009A7CB2">
      <w:pPr>
        <w:jc w:val="center"/>
        <w:rPr>
          <w:rFonts w:ascii="黑体" w:eastAsia="黑体" w:hAnsi="宋体"/>
          <w:sz w:val="32"/>
          <w:szCs w:val="32"/>
        </w:rPr>
      </w:pPr>
      <w:r>
        <w:rPr>
          <w:rFonts w:ascii="黑体" w:eastAsia="黑体" w:hAnsi="宋体" w:hint="eastAsia"/>
          <w:sz w:val="32"/>
          <w:szCs w:val="32"/>
        </w:rPr>
        <w:t>第六章  文明村镇的建设管理</w:t>
      </w:r>
    </w:p>
    <w:p w:rsidR="009A7CB2" w:rsidRDefault="009A7CB2" w:rsidP="00863F22">
      <w:pPr>
        <w:rPr>
          <w:rFonts w:ascii="仿宋_GB2312" w:eastAsia="仿宋_GB2312" w:hAnsi="宋体"/>
          <w:sz w:val="32"/>
          <w:szCs w:val="32"/>
        </w:rPr>
      </w:pPr>
      <w:r>
        <w:rPr>
          <w:rFonts w:ascii="黑体" w:eastAsia="黑体" w:hAnsi="宋体" w:hint="eastAsia"/>
          <w:sz w:val="32"/>
          <w:szCs w:val="32"/>
        </w:rPr>
        <w:t xml:space="preserve">    第十三条</w:t>
      </w:r>
      <w:r>
        <w:rPr>
          <w:rFonts w:ascii="仿宋_GB2312" w:eastAsia="仿宋_GB2312" w:hAnsi="宋体" w:hint="eastAsia"/>
          <w:sz w:val="32"/>
          <w:szCs w:val="32"/>
        </w:rPr>
        <w:t xml:space="preserve">  杭州市文明乡镇、文明村的日常建设管理由杭州市精神文明建设委员会办公室负责。各区、县（市）精神文明建设委员会办公室协调指导。杭州市文明乡镇、文明村要主动向所在区、县（市）精神文明建设委员会办公室汇报文明创建工作情况。</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第十四条</w:t>
      </w:r>
      <w:r>
        <w:rPr>
          <w:rFonts w:ascii="仿宋_GB2312" w:eastAsia="仿宋_GB2312" w:hAnsi="宋体" w:hint="eastAsia"/>
          <w:sz w:val="32"/>
          <w:szCs w:val="32"/>
        </w:rPr>
        <w:t xml:space="preserve">  杭州市文明乡镇、文明村实行动态管理。出现有悖于文明乡镇、文明村推荐程序，文明创建工作水平明显退步或发生严重问题，社会影响较差、群众意见较多等情况的，可视情节轻重，分别给予警告、通报批评、限期整改等处分，直至撤销其荣誉称号、收回“杭州市文明乡镇”、 “杭州市文明村”牌匾的处理。</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 xml:space="preserve">第十五条 </w:t>
      </w:r>
      <w:r>
        <w:rPr>
          <w:rFonts w:ascii="仿宋_GB2312" w:eastAsia="仿宋_GB2312" w:hAnsi="宋体" w:hint="eastAsia"/>
          <w:sz w:val="32"/>
          <w:szCs w:val="32"/>
        </w:rPr>
        <w:t xml:space="preserve"> 撤销杭州市文明乡镇、文明村荣誉称号的权力由杭州市精神文明建设委员会行使。杭州市文明乡镇、文</w:t>
      </w:r>
      <w:r>
        <w:rPr>
          <w:rFonts w:ascii="仿宋_GB2312" w:eastAsia="仿宋_GB2312" w:hAnsi="宋体" w:hint="eastAsia"/>
          <w:sz w:val="32"/>
          <w:szCs w:val="32"/>
        </w:rPr>
        <w:lastRenderedPageBreak/>
        <w:t>明村撤销程序为：由所在区、县（市）精神文明建设委员会经调查审核后，提出撤销文明村镇荣誉称号的理由，以书面形式上报杭州市精神文明建设委员会办公室。经市文明委研究审核后，</w:t>
      </w:r>
      <w:proofErr w:type="gramStart"/>
      <w:r>
        <w:rPr>
          <w:rFonts w:ascii="仿宋_GB2312" w:eastAsia="仿宋_GB2312" w:hAnsi="宋体" w:hint="eastAsia"/>
          <w:sz w:val="32"/>
          <w:szCs w:val="32"/>
        </w:rPr>
        <w:t>作出</w:t>
      </w:r>
      <w:proofErr w:type="gramEnd"/>
      <w:r>
        <w:rPr>
          <w:rFonts w:ascii="仿宋_GB2312" w:eastAsia="仿宋_GB2312" w:hAnsi="宋体" w:hint="eastAsia"/>
          <w:sz w:val="32"/>
          <w:szCs w:val="32"/>
        </w:rPr>
        <w:t>撤销决定。被撤销文明村镇称号的乡镇、村要认真整改，待条件成熟后，可继续申报参加评选。</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第十六条</w:t>
      </w:r>
      <w:r>
        <w:rPr>
          <w:rFonts w:ascii="仿宋_GB2312" w:eastAsia="仿宋_GB2312" w:hAnsi="宋体" w:hint="eastAsia"/>
          <w:sz w:val="32"/>
          <w:szCs w:val="32"/>
        </w:rPr>
        <w:t xml:space="preserve">  各区、县（市）文明委要协助对杭州市文明村镇的建设管理。因各种理由，决定撤销同时是杭州市级的区、县（市</w:t>
      </w:r>
      <w:r>
        <w:rPr>
          <w:rFonts w:ascii="仿宋_GB2312" w:eastAsia="仿宋_GB2312" w:hAnsi="宋体"/>
          <w:sz w:val="32"/>
          <w:szCs w:val="32"/>
        </w:rPr>
        <w:t>）</w:t>
      </w:r>
      <w:r>
        <w:rPr>
          <w:rFonts w:ascii="仿宋_GB2312" w:eastAsia="仿宋_GB2312" w:hAnsi="宋体" w:hint="eastAsia"/>
          <w:sz w:val="32"/>
          <w:szCs w:val="32"/>
        </w:rPr>
        <w:t>级文明村镇荣誉称号，须事先说明情况，并上报杭州市精神文明建设委员会办公室同意。</w:t>
      </w:r>
    </w:p>
    <w:p w:rsidR="009A7CB2" w:rsidRDefault="009A7CB2" w:rsidP="009A7CB2">
      <w:pPr>
        <w:jc w:val="center"/>
        <w:rPr>
          <w:rFonts w:ascii="黑体" w:eastAsia="黑体" w:hAnsi="宋体"/>
          <w:sz w:val="32"/>
          <w:szCs w:val="32"/>
        </w:rPr>
      </w:pPr>
      <w:r>
        <w:rPr>
          <w:rFonts w:ascii="黑体" w:eastAsia="黑体" w:hAnsi="宋体" w:hint="eastAsia"/>
          <w:sz w:val="32"/>
          <w:szCs w:val="32"/>
        </w:rPr>
        <w:t>第七章  附     则</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第十七条</w:t>
      </w:r>
      <w:r>
        <w:rPr>
          <w:rFonts w:ascii="仿宋_GB2312" w:eastAsia="仿宋_GB2312" w:hAnsi="宋体" w:hint="eastAsia"/>
          <w:sz w:val="32"/>
          <w:szCs w:val="32"/>
        </w:rPr>
        <w:t xml:space="preserve">  各区、县（市）可根据本办法，结合实际，制定具体的文明村镇创建实施办法。</w:t>
      </w:r>
    </w:p>
    <w:p w:rsidR="009A7CB2" w:rsidRDefault="009A7CB2" w:rsidP="009A7CB2">
      <w:pPr>
        <w:ind w:firstLine="645"/>
        <w:rPr>
          <w:rFonts w:ascii="仿宋_GB2312" w:eastAsia="仿宋_GB2312" w:hAnsi="宋体"/>
          <w:sz w:val="32"/>
          <w:szCs w:val="32"/>
        </w:rPr>
      </w:pPr>
      <w:r>
        <w:rPr>
          <w:rFonts w:ascii="黑体" w:eastAsia="黑体" w:hAnsi="宋体" w:hint="eastAsia"/>
          <w:sz w:val="32"/>
          <w:szCs w:val="32"/>
        </w:rPr>
        <w:t>第十八条</w:t>
      </w:r>
      <w:r>
        <w:rPr>
          <w:rFonts w:ascii="仿宋_GB2312" w:eastAsia="仿宋_GB2312" w:hAnsi="宋体" w:hint="eastAsia"/>
          <w:sz w:val="32"/>
          <w:szCs w:val="32"/>
        </w:rPr>
        <w:t xml:space="preserve">  本办法自公布之日起施行，解释权属杭州市精神文明建设委员会办公室。</w:t>
      </w:r>
      <w:r>
        <w:rPr>
          <w:rFonts w:ascii="仿宋_GB2312" w:eastAsia="仿宋_GB2312" w:hint="eastAsia"/>
          <w:sz w:val="30"/>
          <w:szCs w:val="30"/>
        </w:rPr>
        <w:t>2004年印发的《杭州市文明村镇建设管理办法》同时作废。</w:t>
      </w:r>
    </w:p>
    <w:p w:rsidR="006E6593" w:rsidRDefault="006E6593" w:rsidP="008F526B">
      <w:pPr>
        <w:rPr>
          <w:rFonts w:ascii="Times New Roman" w:hAnsi="Times New Roman"/>
          <w:color w:val="000000"/>
        </w:rPr>
        <w:sectPr w:rsidR="006E6593" w:rsidSect="009A7CB2">
          <w:pgSz w:w="11906" w:h="16838"/>
          <w:pgMar w:top="1440" w:right="1800" w:bottom="1440" w:left="1800" w:header="851" w:footer="992" w:gutter="0"/>
          <w:cols w:space="425"/>
          <w:docGrid w:type="lines" w:linePitch="312"/>
        </w:sectPr>
      </w:pPr>
    </w:p>
    <w:p w:rsidR="006E6593" w:rsidRPr="00547431" w:rsidRDefault="006E6593" w:rsidP="006E6593">
      <w:pPr>
        <w:spacing w:afterLines="50" w:after="156"/>
        <w:jc w:val="center"/>
        <w:rPr>
          <w:rFonts w:ascii="华文中宋" w:eastAsia="华文中宋" w:hAnsi="华文中宋"/>
          <w:b/>
          <w:color w:val="000000"/>
          <w:sz w:val="44"/>
          <w:szCs w:val="44"/>
        </w:rPr>
      </w:pPr>
      <w:r>
        <w:rPr>
          <w:rFonts w:ascii="华文中宋" w:eastAsia="华文中宋" w:hAnsi="华文中宋" w:hint="eastAsia"/>
          <w:b/>
          <w:color w:val="000000"/>
          <w:sz w:val="44"/>
          <w:szCs w:val="44"/>
        </w:rPr>
        <w:lastRenderedPageBreak/>
        <w:t>杭州市</w:t>
      </w:r>
      <w:r w:rsidRPr="00547431">
        <w:rPr>
          <w:rFonts w:ascii="华文中宋" w:eastAsia="华文中宋" w:hAnsi="华文中宋" w:hint="eastAsia"/>
          <w:b/>
          <w:color w:val="000000"/>
          <w:sz w:val="44"/>
          <w:szCs w:val="44"/>
        </w:rPr>
        <w:t>文明村创建测评表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940"/>
        <w:gridCol w:w="5580"/>
        <w:gridCol w:w="1260"/>
      </w:tblGrid>
      <w:tr w:rsidR="006E6593" w:rsidRPr="00547431" w:rsidTr="003435F2">
        <w:trPr>
          <w:trHeight w:val="680"/>
        </w:trPr>
        <w:tc>
          <w:tcPr>
            <w:tcW w:w="1368" w:type="dxa"/>
            <w:vAlign w:val="center"/>
          </w:tcPr>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项目及分值</w:t>
            </w:r>
          </w:p>
        </w:tc>
        <w:tc>
          <w:tcPr>
            <w:tcW w:w="5940" w:type="dxa"/>
            <w:vAlign w:val="center"/>
          </w:tcPr>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主  要  内  容</w:t>
            </w:r>
          </w:p>
        </w:tc>
        <w:tc>
          <w:tcPr>
            <w:tcW w:w="5580" w:type="dxa"/>
            <w:vAlign w:val="center"/>
          </w:tcPr>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考  评  方  法</w:t>
            </w:r>
          </w:p>
        </w:tc>
        <w:tc>
          <w:tcPr>
            <w:tcW w:w="1260" w:type="dxa"/>
            <w:vAlign w:val="center"/>
          </w:tcPr>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得  分</w:t>
            </w:r>
          </w:p>
        </w:tc>
      </w:tr>
      <w:tr w:rsidR="006E6593" w:rsidRPr="00547431" w:rsidTr="003435F2">
        <w:trPr>
          <w:trHeight w:hRule="exact" w:val="907"/>
        </w:trPr>
        <w:tc>
          <w:tcPr>
            <w:tcW w:w="1368" w:type="dxa"/>
            <w:vMerge w:val="restart"/>
            <w:vAlign w:val="center"/>
          </w:tcPr>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创建工作</w:t>
            </w:r>
          </w:p>
          <w:p w:rsidR="006E6593" w:rsidRPr="00547431" w:rsidRDefault="006E6593" w:rsidP="003435F2">
            <w:pPr>
              <w:jc w:val="center"/>
              <w:rPr>
                <w:rFonts w:ascii="宋体" w:hAnsi="宋体"/>
                <w:bCs/>
                <w:color w:val="000000"/>
                <w:szCs w:val="21"/>
              </w:rPr>
            </w:pPr>
            <w:r w:rsidRPr="00547431">
              <w:rPr>
                <w:rFonts w:ascii="宋体" w:hAnsi="宋体" w:hint="eastAsia"/>
                <w:b/>
                <w:bCs/>
                <w:color w:val="000000"/>
                <w:szCs w:val="21"/>
              </w:rPr>
              <w:t>（25分）</w:t>
            </w:r>
          </w:p>
        </w:tc>
        <w:tc>
          <w:tcPr>
            <w:tcW w:w="594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村两</w:t>
            </w:r>
            <w:proofErr w:type="gramStart"/>
            <w:r w:rsidRPr="00547431">
              <w:rPr>
                <w:rFonts w:ascii="宋体" w:hAnsi="宋体" w:hint="eastAsia"/>
                <w:bCs/>
                <w:color w:val="000000"/>
                <w:szCs w:val="21"/>
              </w:rPr>
              <w:t>委</w:t>
            </w:r>
            <w:r w:rsidRPr="00547431">
              <w:rPr>
                <w:rFonts w:ascii="宋体" w:hAnsi="宋体"/>
                <w:bCs/>
                <w:color w:val="000000"/>
                <w:szCs w:val="21"/>
              </w:rPr>
              <w:t>坚决</w:t>
            </w:r>
            <w:proofErr w:type="gramEnd"/>
            <w:r>
              <w:rPr>
                <w:rFonts w:ascii="宋体" w:hAnsi="宋体"/>
                <w:bCs/>
                <w:color w:val="000000"/>
                <w:szCs w:val="21"/>
              </w:rPr>
              <w:t>贯彻执行党在农村的各项方针、政策，团结协作，服务农民，</w:t>
            </w:r>
            <w:r w:rsidRPr="00CA3862">
              <w:rPr>
                <w:rFonts w:ascii="宋体" w:hAnsi="宋体" w:hint="eastAsia"/>
                <w:bCs/>
                <w:color w:val="000000"/>
                <w:szCs w:val="21"/>
              </w:rPr>
              <w:t>乡村振兴战略推进中</w:t>
            </w:r>
            <w:r w:rsidRPr="00547431">
              <w:rPr>
                <w:rFonts w:ascii="宋体" w:hAnsi="宋体"/>
                <w:bCs/>
                <w:color w:val="000000"/>
                <w:szCs w:val="21"/>
              </w:rPr>
              <w:t>示范带头作用</w:t>
            </w:r>
            <w:r w:rsidRPr="00547431">
              <w:rPr>
                <w:rFonts w:ascii="宋体" w:hAnsi="宋体" w:hint="eastAsia"/>
                <w:bCs/>
                <w:color w:val="000000"/>
                <w:szCs w:val="21"/>
              </w:rPr>
              <w:t>明显。（3分）</w:t>
            </w:r>
          </w:p>
        </w:tc>
        <w:tc>
          <w:tcPr>
            <w:tcW w:w="558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听取汇报：A.示范带头作用明显，3分；B.一般，1分；C.不明显，0分。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907"/>
        </w:trPr>
        <w:tc>
          <w:tcPr>
            <w:tcW w:w="1368" w:type="dxa"/>
            <w:vMerge/>
            <w:vAlign w:val="center"/>
          </w:tcPr>
          <w:p w:rsidR="006E6593" w:rsidRPr="00547431" w:rsidRDefault="006E6593" w:rsidP="003435F2">
            <w:pPr>
              <w:jc w:val="center"/>
              <w:rPr>
                <w:rFonts w:ascii="宋体" w:hAnsi="宋体"/>
                <w:bCs/>
                <w:color w:val="000000"/>
                <w:szCs w:val="21"/>
              </w:rPr>
            </w:pPr>
          </w:p>
        </w:tc>
        <w:tc>
          <w:tcPr>
            <w:tcW w:w="594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村两委班子在群众中威信高，</w:t>
            </w:r>
            <w:r w:rsidRPr="00547431">
              <w:rPr>
                <w:rFonts w:ascii="宋体" w:hAnsi="宋体"/>
                <w:bCs/>
                <w:color w:val="000000"/>
                <w:szCs w:val="21"/>
              </w:rPr>
              <w:t>干群关系融洽和谐</w:t>
            </w:r>
            <w:r w:rsidRPr="00547431">
              <w:rPr>
                <w:rFonts w:ascii="宋体" w:hAnsi="宋体" w:hint="eastAsia"/>
                <w:bCs/>
                <w:color w:val="000000"/>
                <w:szCs w:val="21"/>
              </w:rPr>
              <w:t>，村民对村两委工作的满意度高。（3分）</w:t>
            </w:r>
          </w:p>
        </w:tc>
        <w:tc>
          <w:tcPr>
            <w:tcW w:w="558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调查问卷：A.满意率90%以上，3分；B.80%-90%，1分；C. 85%以下，0分。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907"/>
        </w:trPr>
        <w:tc>
          <w:tcPr>
            <w:tcW w:w="1368" w:type="dxa"/>
            <w:vMerge/>
            <w:vAlign w:val="center"/>
          </w:tcPr>
          <w:p w:rsidR="006E6593" w:rsidRPr="00547431" w:rsidRDefault="006E6593" w:rsidP="003435F2">
            <w:pPr>
              <w:jc w:val="center"/>
              <w:rPr>
                <w:rFonts w:ascii="宋体" w:hAnsi="宋体"/>
                <w:bCs/>
                <w:color w:val="000000"/>
                <w:szCs w:val="21"/>
              </w:rPr>
            </w:pPr>
          </w:p>
        </w:tc>
        <w:tc>
          <w:tcPr>
            <w:tcW w:w="594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村两委定期研究精神文明建设工作，结合实际制定创建规划和年度计划。（3分）</w:t>
            </w:r>
          </w:p>
        </w:tc>
        <w:tc>
          <w:tcPr>
            <w:tcW w:w="558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材料审核：A.每年研究2次以上并制定规划和计划，3分；B.其中1项达到，1分；C.均未达到，0分。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907"/>
        </w:trPr>
        <w:tc>
          <w:tcPr>
            <w:tcW w:w="1368" w:type="dxa"/>
            <w:vMerge/>
            <w:vAlign w:val="center"/>
          </w:tcPr>
          <w:p w:rsidR="006E6593" w:rsidRPr="00547431" w:rsidRDefault="006E6593" w:rsidP="003435F2">
            <w:pPr>
              <w:jc w:val="center"/>
              <w:rPr>
                <w:rFonts w:ascii="宋体" w:hAnsi="宋体"/>
                <w:bCs/>
                <w:color w:val="000000"/>
                <w:szCs w:val="21"/>
              </w:rPr>
            </w:pPr>
          </w:p>
        </w:tc>
        <w:tc>
          <w:tcPr>
            <w:tcW w:w="5940" w:type="dxa"/>
            <w:vAlign w:val="center"/>
          </w:tcPr>
          <w:p w:rsidR="006E6593" w:rsidRPr="00547431" w:rsidRDefault="006E6593" w:rsidP="003435F2">
            <w:pPr>
              <w:spacing w:line="300" w:lineRule="exact"/>
              <w:rPr>
                <w:rFonts w:ascii="宋体" w:hAnsi="宋体"/>
                <w:bCs/>
                <w:color w:val="000000"/>
                <w:szCs w:val="21"/>
              </w:rPr>
            </w:pPr>
            <w:r>
              <w:rPr>
                <w:rFonts w:ascii="宋体" w:hAnsi="宋体" w:hint="eastAsia"/>
                <w:bCs/>
                <w:color w:val="000000"/>
                <w:szCs w:val="21"/>
              </w:rPr>
              <w:t>积极配合做好市委、市</w:t>
            </w:r>
            <w:r w:rsidRPr="00547431">
              <w:rPr>
                <w:rFonts w:ascii="宋体" w:hAnsi="宋体" w:hint="eastAsia"/>
                <w:bCs/>
                <w:color w:val="000000"/>
                <w:szCs w:val="21"/>
              </w:rPr>
              <w:t>政府中心工作，成效显著。（5分）</w:t>
            </w:r>
          </w:p>
        </w:tc>
        <w:tc>
          <w:tcPr>
            <w:tcW w:w="558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听取汇报、实地考察：A.成效较好，5分；B.成效一般，1分；C.没有成效，0分。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907"/>
        </w:trPr>
        <w:tc>
          <w:tcPr>
            <w:tcW w:w="1368" w:type="dxa"/>
            <w:vMerge/>
            <w:vAlign w:val="center"/>
          </w:tcPr>
          <w:p w:rsidR="006E6593" w:rsidRPr="00547431" w:rsidRDefault="006E6593" w:rsidP="003435F2">
            <w:pPr>
              <w:jc w:val="center"/>
              <w:rPr>
                <w:rFonts w:ascii="宋体" w:hAnsi="宋体"/>
                <w:bCs/>
                <w:color w:val="000000"/>
                <w:szCs w:val="21"/>
              </w:rPr>
            </w:pPr>
          </w:p>
        </w:tc>
        <w:tc>
          <w:tcPr>
            <w:tcW w:w="594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开展文明家庭、文明户等细胞创建，创建基础扎实。（5分）</w:t>
            </w:r>
          </w:p>
        </w:tc>
        <w:tc>
          <w:tcPr>
            <w:tcW w:w="558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材料审核：A.创建基础扎实，5分；B.一般，3分；C.创建基础较差，1分。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907"/>
        </w:trPr>
        <w:tc>
          <w:tcPr>
            <w:tcW w:w="1368" w:type="dxa"/>
            <w:vMerge/>
            <w:vAlign w:val="center"/>
          </w:tcPr>
          <w:p w:rsidR="006E6593" w:rsidRPr="00547431" w:rsidRDefault="006E6593" w:rsidP="003435F2">
            <w:pPr>
              <w:jc w:val="center"/>
              <w:rPr>
                <w:rFonts w:ascii="宋体" w:hAnsi="宋体"/>
                <w:bCs/>
                <w:color w:val="000000"/>
                <w:szCs w:val="21"/>
              </w:rPr>
            </w:pPr>
          </w:p>
        </w:tc>
        <w:tc>
          <w:tcPr>
            <w:tcW w:w="594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村宣传栏定期刊登精神文明创建内容。（3分）</w:t>
            </w:r>
          </w:p>
        </w:tc>
        <w:tc>
          <w:tcPr>
            <w:tcW w:w="558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材料审核、实地查看：A.定期有，3分；B.偶尔有，2分；C.没有，0分。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907"/>
        </w:trPr>
        <w:tc>
          <w:tcPr>
            <w:tcW w:w="1368" w:type="dxa"/>
            <w:vMerge/>
            <w:vAlign w:val="center"/>
          </w:tcPr>
          <w:p w:rsidR="006E6593" w:rsidRPr="00547431" w:rsidRDefault="006E6593" w:rsidP="003435F2">
            <w:pPr>
              <w:jc w:val="center"/>
              <w:rPr>
                <w:rFonts w:ascii="宋体" w:hAnsi="宋体"/>
                <w:bCs/>
                <w:color w:val="000000"/>
                <w:szCs w:val="21"/>
              </w:rPr>
            </w:pPr>
          </w:p>
        </w:tc>
        <w:tc>
          <w:tcPr>
            <w:tcW w:w="594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群众对创建工作的知晓率和参与率高。（3分）</w:t>
            </w:r>
          </w:p>
        </w:tc>
        <w:tc>
          <w:tcPr>
            <w:tcW w:w="5580" w:type="dxa"/>
            <w:vAlign w:val="center"/>
          </w:tcPr>
          <w:p w:rsidR="006E6593" w:rsidRPr="00547431" w:rsidRDefault="006E6593" w:rsidP="003435F2">
            <w:pPr>
              <w:spacing w:line="300" w:lineRule="exact"/>
              <w:rPr>
                <w:rFonts w:ascii="宋体" w:hAnsi="宋体"/>
                <w:bCs/>
                <w:color w:val="000000"/>
                <w:szCs w:val="21"/>
              </w:rPr>
            </w:pPr>
            <w:r w:rsidRPr="00547431">
              <w:rPr>
                <w:rFonts w:ascii="宋体" w:hAnsi="宋体" w:hint="eastAsia"/>
                <w:bCs/>
                <w:color w:val="000000"/>
                <w:szCs w:val="21"/>
              </w:rPr>
              <w:t>调查问卷：A.知晓、参与率90%以上，3分；B.80%-90%，1分；C.80%以下，0分。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879"/>
        </w:trPr>
        <w:tc>
          <w:tcPr>
            <w:tcW w:w="1368" w:type="dxa"/>
            <w:vMerge w:val="restart"/>
            <w:vAlign w:val="center"/>
          </w:tcPr>
          <w:p w:rsidR="006E6593" w:rsidRPr="00547431" w:rsidRDefault="006E6593" w:rsidP="003435F2">
            <w:pPr>
              <w:jc w:val="center"/>
              <w:rPr>
                <w:rFonts w:ascii="新宋体" w:eastAsia="新宋体" w:hAnsi="新宋体" w:cs="新宋体"/>
                <w:b/>
                <w:bCs/>
                <w:color w:val="000000"/>
                <w:szCs w:val="21"/>
              </w:rPr>
            </w:pPr>
            <w:r w:rsidRPr="00547431">
              <w:rPr>
                <w:rFonts w:ascii="新宋体" w:eastAsia="新宋体" w:hAnsi="新宋体" w:cs="新宋体" w:hint="eastAsia"/>
                <w:b/>
                <w:bCs/>
                <w:color w:val="000000"/>
                <w:szCs w:val="21"/>
              </w:rPr>
              <w:lastRenderedPageBreak/>
              <w:t>风尚建设</w:t>
            </w:r>
          </w:p>
          <w:p w:rsidR="006E6593" w:rsidRPr="00547431" w:rsidRDefault="006E6593" w:rsidP="003435F2">
            <w:pPr>
              <w:jc w:val="center"/>
              <w:rPr>
                <w:rFonts w:ascii="宋体" w:hAnsi="宋体"/>
                <w:bCs/>
                <w:color w:val="000000"/>
                <w:szCs w:val="21"/>
              </w:rPr>
            </w:pPr>
            <w:r w:rsidRPr="00547431">
              <w:rPr>
                <w:rFonts w:ascii="新宋体" w:eastAsia="新宋体" w:hAnsi="新宋体" w:cs="新宋体" w:hint="eastAsia"/>
                <w:b/>
                <w:bCs/>
                <w:color w:val="000000"/>
                <w:szCs w:val="21"/>
              </w:rPr>
              <w:t>（25分）</w:t>
            </w:r>
          </w:p>
        </w:tc>
        <w:tc>
          <w:tcPr>
            <w:tcW w:w="5940" w:type="dxa"/>
            <w:vAlign w:val="center"/>
          </w:tcPr>
          <w:p w:rsidR="006E6593" w:rsidRPr="00547431" w:rsidRDefault="006E6593" w:rsidP="003435F2">
            <w:pPr>
              <w:rPr>
                <w:rFonts w:ascii="宋体" w:hAnsi="宋体"/>
                <w:bCs/>
                <w:color w:val="000000"/>
                <w:szCs w:val="21"/>
              </w:rPr>
            </w:pPr>
            <w:r w:rsidRPr="00547431">
              <w:rPr>
                <w:rFonts w:hint="eastAsia"/>
                <w:color w:val="000000"/>
                <w:szCs w:val="21"/>
              </w:rPr>
              <w:t>建有志愿者组织；志愿服务参与面广，注册志愿者人数比率高；每年积极参加或组织开展各类志愿服务活动</w:t>
            </w:r>
            <w:r w:rsidRPr="00547431">
              <w:rPr>
                <w:rFonts w:ascii="宋体" w:hAnsi="宋体" w:hint="eastAsia"/>
                <w:bCs/>
                <w:color w:val="000000"/>
                <w:szCs w:val="21"/>
              </w:rPr>
              <w:t>。（5分）</w:t>
            </w:r>
          </w:p>
        </w:tc>
        <w:tc>
          <w:tcPr>
            <w:tcW w:w="558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材料审核：A.有队伍、有活动、有成效5分；B.活动、成效任1项不到位，2分； C.无队伍或有队伍无活动，0分。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879"/>
        </w:trPr>
        <w:tc>
          <w:tcPr>
            <w:tcW w:w="1368" w:type="dxa"/>
            <w:vMerge/>
          </w:tcPr>
          <w:p w:rsidR="006E6593" w:rsidRPr="00547431" w:rsidRDefault="006E6593" w:rsidP="003435F2">
            <w:pPr>
              <w:jc w:val="center"/>
              <w:rPr>
                <w:rFonts w:ascii="宋体" w:hAnsi="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开展各类农村道德典型评选宣传活动。（5分）</w:t>
            </w:r>
          </w:p>
        </w:tc>
        <w:tc>
          <w:tcPr>
            <w:tcW w:w="558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材料审核：A定期开展，5分；B.偶尔开展，2分；C.未开展0分。</w:t>
            </w:r>
          </w:p>
        </w:tc>
        <w:tc>
          <w:tcPr>
            <w:tcW w:w="1260" w:type="dxa"/>
            <w:vAlign w:val="center"/>
          </w:tcPr>
          <w:p w:rsidR="006E6593" w:rsidRPr="00547431" w:rsidRDefault="006E6593" w:rsidP="003435F2">
            <w:pPr>
              <w:jc w:val="center"/>
              <w:rPr>
                <w:rFonts w:ascii="宋体" w:hAnsi="宋体"/>
                <w:bCs/>
                <w:color w:val="000000"/>
                <w:szCs w:val="21"/>
              </w:rPr>
            </w:pPr>
          </w:p>
        </w:tc>
      </w:tr>
      <w:tr w:rsidR="006E6593" w:rsidRPr="00547431" w:rsidTr="003435F2">
        <w:trPr>
          <w:trHeight w:hRule="exact" w:val="879"/>
        </w:trPr>
        <w:tc>
          <w:tcPr>
            <w:tcW w:w="1368" w:type="dxa"/>
            <w:vMerge/>
            <w:vAlign w:val="center"/>
          </w:tcPr>
          <w:p w:rsidR="006E6593" w:rsidRPr="00547431" w:rsidRDefault="006E6593" w:rsidP="003435F2">
            <w:pPr>
              <w:jc w:val="center"/>
              <w:rPr>
                <w:rFonts w:ascii="新宋体" w:eastAsia="新宋体" w:hAnsi="新宋体" w:cs="新宋体"/>
                <w:b/>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开展乡风评议活动，制定村规民约。（5分）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材料审核：A.活动扎实有效，5分；B.一般，2分；C.未开展活动，无村规民约，0分。</w:t>
            </w:r>
          </w:p>
        </w:tc>
        <w:tc>
          <w:tcPr>
            <w:tcW w:w="1260" w:type="dxa"/>
            <w:vAlign w:val="center"/>
          </w:tcPr>
          <w:p w:rsidR="006E6593" w:rsidRPr="00547431" w:rsidRDefault="006E6593" w:rsidP="003435F2">
            <w:pPr>
              <w:jc w:val="center"/>
              <w:rPr>
                <w:rFonts w:ascii="新宋体" w:eastAsia="新宋体" w:hAnsi="新宋体" w:cs="新宋体"/>
                <w:b/>
                <w:bCs/>
                <w:color w:val="000000"/>
                <w:szCs w:val="21"/>
              </w:rPr>
            </w:pPr>
          </w:p>
        </w:tc>
      </w:tr>
      <w:tr w:rsidR="006E6593" w:rsidRPr="00547431" w:rsidTr="003435F2">
        <w:trPr>
          <w:trHeight w:hRule="exact" w:val="879"/>
        </w:trPr>
        <w:tc>
          <w:tcPr>
            <w:tcW w:w="1368" w:type="dxa"/>
            <w:vMerge/>
            <w:vAlign w:val="center"/>
          </w:tcPr>
          <w:p w:rsidR="006E6593" w:rsidRPr="00547431" w:rsidRDefault="006E6593" w:rsidP="003435F2">
            <w:pPr>
              <w:jc w:val="center"/>
              <w:rPr>
                <w:rFonts w:ascii="新宋体" w:eastAsia="新宋体" w:hAnsi="新宋体" w:cs="新宋体"/>
                <w:b/>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开展“双万结对共建文明</w:t>
            </w:r>
            <w:r w:rsidRPr="00547431">
              <w:rPr>
                <w:rFonts w:ascii="新宋体" w:eastAsia="新宋体" w:hAnsi="新宋体" w:cs="新宋体"/>
                <w:bCs/>
                <w:color w:val="000000"/>
                <w:szCs w:val="21"/>
              </w:rPr>
              <w:t>”</w:t>
            </w:r>
            <w:r w:rsidRPr="00547431">
              <w:rPr>
                <w:rFonts w:ascii="新宋体" w:eastAsia="新宋体" w:hAnsi="新宋体" w:cs="新宋体" w:hint="eastAsia"/>
                <w:bCs/>
                <w:color w:val="000000"/>
                <w:szCs w:val="21"/>
              </w:rPr>
              <w:t>活动。（5分）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材料审核：A.有活动、有成效，5分；B.一般，2分；C.未开展，0分。</w:t>
            </w:r>
          </w:p>
        </w:tc>
        <w:tc>
          <w:tcPr>
            <w:tcW w:w="1260" w:type="dxa"/>
            <w:vAlign w:val="center"/>
          </w:tcPr>
          <w:p w:rsidR="006E6593" w:rsidRPr="00547431" w:rsidRDefault="006E6593" w:rsidP="003435F2">
            <w:pPr>
              <w:jc w:val="center"/>
              <w:rPr>
                <w:rFonts w:ascii="新宋体" w:eastAsia="新宋体" w:hAnsi="新宋体" w:cs="新宋体"/>
                <w:b/>
                <w:bCs/>
                <w:color w:val="000000"/>
                <w:szCs w:val="21"/>
              </w:rPr>
            </w:pPr>
          </w:p>
        </w:tc>
      </w:tr>
      <w:tr w:rsidR="006E6593" w:rsidRPr="00547431" w:rsidTr="003435F2">
        <w:trPr>
          <w:trHeight w:hRule="exact" w:val="879"/>
        </w:trPr>
        <w:tc>
          <w:tcPr>
            <w:tcW w:w="1368" w:type="dxa"/>
            <w:vMerge/>
            <w:vAlign w:val="center"/>
          </w:tcPr>
          <w:p w:rsidR="006E6593" w:rsidRPr="00547431" w:rsidRDefault="006E6593" w:rsidP="003435F2">
            <w:pPr>
              <w:jc w:val="center"/>
              <w:rPr>
                <w:rFonts w:ascii="新宋体" w:eastAsia="新宋体" w:hAnsi="新宋体" w:cs="新宋体"/>
                <w:b/>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重视农村未成年人思想道德建设，实施“春泥计划”成效明显。</w:t>
            </w:r>
          </w:p>
          <w:p w:rsidR="006E6593" w:rsidRPr="00547431" w:rsidRDefault="006E6593" w:rsidP="003435F2">
            <w:pPr>
              <w:rPr>
                <w:rFonts w:ascii="新宋体" w:eastAsia="新宋体" w:hAnsi="新宋体" w:cs="新宋体"/>
                <w:b/>
                <w:bCs/>
                <w:color w:val="000000"/>
                <w:szCs w:val="21"/>
              </w:rPr>
            </w:pPr>
            <w:r w:rsidRPr="00547431">
              <w:rPr>
                <w:rFonts w:ascii="新宋体" w:eastAsia="新宋体" w:hAnsi="新宋体" w:cs="新宋体" w:hint="eastAsia"/>
                <w:bCs/>
                <w:color w:val="000000"/>
                <w:szCs w:val="21"/>
              </w:rPr>
              <w:t>（5分）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材料审核：A.有活动、有成效，5分；B.一般，1分；C.未实施，0分。</w:t>
            </w:r>
          </w:p>
        </w:tc>
        <w:tc>
          <w:tcPr>
            <w:tcW w:w="1260" w:type="dxa"/>
            <w:vAlign w:val="center"/>
          </w:tcPr>
          <w:p w:rsidR="006E6593" w:rsidRPr="00547431" w:rsidRDefault="006E6593" w:rsidP="003435F2">
            <w:pPr>
              <w:jc w:val="center"/>
              <w:rPr>
                <w:rFonts w:ascii="新宋体" w:eastAsia="新宋体" w:hAnsi="新宋体" w:cs="新宋体"/>
                <w:b/>
                <w:bCs/>
                <w:color w:val="000000"/>
                <w:szCs w:val="21"/>
              </w:rPr>
            </w:pPr>
          </w:p>
        </w:tc>
      </w:tr>
      <w:tr w:rsidR="006E6593" w:rsidRPr="00547431" w:rsidTr="003435F2">
        <w:trPr>
          <w:trHeight w:hRule="exact" w:val="879"/>
        </w:trPr>
        <w:tc>
          <w:tcPr>
            <w:tcW w:w="1368" w:type="dxa"/>
            <w:vMerge w:val="restart"/>
            <w:vAlign w:val="center"/>
          </w:tcPr>
          <w:p w:rsidR="006E6593" w:rsidRPr="00547431" w:rsidRDefault="006E6593" w:rsidP="003435F2">
            <w:pPr>
              <w:jc w:val="center"/>
              <w:rPr>
                <w:rFonts w:ascii="新宋体" w:eastAsia="新宋体" w:hAnsi="新宋体" w:cs="新宋体"/>
                <w:b/>
                <w:bCs/>
                <w:color w:val="000000"/>
                <w:szCs w:val="21"/>
              </w:rPr>
            </w:pPr>
            <w:r w:rsidRPr="00547431">
              <w:rPr>
                <w:rFonts w:ascii="新宋体" w:eastAsia="新宋体" w:hAnsi="新宋体" w:cs="新宋体" w:hint="eastAsia"/>
                <w:b/>
                <w:bCs/>
                <w:color w:val="000000"/>
                <w:szCs w:val="21"/>
              </w:rPr>
              <w:t>环境建设</w:t>
            </w:r>
          </w:p>
          <w:p w:rsidR="006E6593" w:rsidRPr="00547431" w:rsidRDefault="006E6593" w:rsidP="003435F2">
            <w:pPr>
              <w:jc w:val="center"/>
              <w:rPr>
                <w:rFonts w:ascii="新宋体" w:eastAsia="新宋体" w:hAnsi="新宋体" w:cs="新宋体"/>
                <w:bCs/>
                <w:color w:val="000000"/>
                <w:szCs w:val="21"/>
              </w:rPr>
            </w:pPr>
            <w:r w:rsidRPr="00547431">
              <w:rPr>
                <w:rFonts w:ascii="新宋体" w:eastAsia="新宋体" w:hAnsi="新宋体" w:cs="新宋体" w:hint="eastAsia"/>
                <w:b/>
                <w:bCs/>
                <w:color w:val="000000"/>
                <w:szCs w:val="21"/>
              </w:rPr>
              <w:t>（18分）</w:t>
            </w: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村庄建设规划科学、布局合理。（3分）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实地察看：A.规划科学合理，3分；B.较好，2分；C.一般，1分。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hRule="exact" w:val="879"/>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有完善的环卫管理制度和专职保洁人员。(3分)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材料审核：A.完善，3分；B.一般，1分；C.没有0分。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hRule="exact" w:val="879"/>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普遍做到农村垃圾集中收集和无害化处理。（4分）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实地察看：A.普遍做到，4分；B.一般，2分；C.没有0分。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hRule="exact" w:val="879"/>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基本实现道路硬化、路灯亮化、河道净化、住宅美化。（4分）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实地察看：A.基本实现，4分；B.一般，2分；C.差，0分。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hRule="exact" w:val="879"/>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村容村貌好，生态环境优美，绿化覆盖率高。（4分）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实地察看：A.很好，4分；B.一般，2分；C.差，1分。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val="restart"/>
            <w:vAlign w:val="center"/>
          </w:tcPr>
          <w:p w:rsidR="006E6593" w:rsidRPr="00547431" w:rsidRDefault="006E6593" w:rsidP="003435F2">
            <w:pPr>
              <w:jc w:val="center"/>
              <w:rPr>
                <w:rFonts w:ascii="新宋体" w:eastAsia="新宋体" w:hAnsi="新宋体" w:cs="新宋体"/>
                <w:b/>
                <w:bCs/>
                <w:color w:val="000000"/>
                <w:szCs w:val="21"/>
              </w:rPr>
            </w:pPr>
            <w:r w:rsidRPr="00547431">
              <w:rPr>
                <w:rFonts w:ascii="新宋体" w:eastAsia="新宋体" w:hAnsi="新宋体" w:cs="新宋体" w:hint="eastAsia"/>
                <w:b/>
                <w:bCs/>
                <w:color w:val="000000"/>
                <w:szCs w:val="21"/>
              </w:rPr>
              <w:t>管理秩序</w:t>
            </w:r>
          </w:p>
          <w:p w:rsidR="006E6593" w:rsidRPr="00547431" w:rsidRDefault="006E6593" w:rsidP="003435F2">
            <w:pPr>
              <w:jc w:val="center"/>
              <w:rPr>
                <w:rFonts w:ascii="新宋体" w:eastAsia="新宋体" w:hAnsi="新宋体" w:cs="新宋体"/>
                <w:bCs/>
                <w:color w:val="000000"/>
                <w:szCs w:val="21"/>
              </w:rPr>
            </w:pPr>
            <w:r w:rsidRPr="00547431">
              <w:rPr>
                <w:rFonts w:ascii="新宋体" w:eastAsia="新宋体" w:hAnsi="新宋体" w:cs="新宋体" w:hint="eastAsia"/>
                <w:b/>
                <w:bCs/>
                <w:color w:val="000000"/>
                <w:szCs w:val="21"/>
              </w:rPr>
              <w:t>（15分）</w:t>
            </w: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村级各项管理制度健全。</w:t>
            </w:r>
            <w:r w:rsidRPr="00547431">
              <w:rPr>
                <w:rFonts w:ascii="新宋体" w:eastAsia="新宋体" w:hAnsi="新宋体" w:cs="新宋体" w:hint="eastAsia"/>
                <w:color w:val="000000"/>
                <w:szCs w:val="21"/>
              </w:rPr>
              <w:t>（3分）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材料审核：A.制度健全，3分；B.一般，1分；C.没有，0分。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color w:val="000000"/>
                <w:szCs w:val="21"/>
              </w:rPr>
              <w:t>实行</w:t>
            </w:r>
            <w:r w:rsidRPr="00547431">
              <w:rPr>
                <w:rFonts w:ascii="新宋体" w:eastAsia="新宋体" w:hAnsi="新宋体" w:cs="新宋体" w:hint="eastAsia"/>
                <w:bCs/>
                <w:color w:val="000000"/>
                <w:szCs w:val="21"/>
              </w:rPr>
              <w:t>村务公开。（3分）</w:t>
            </w:r>
          </w:p>
        </w:tc>
        <w:tc>
          <w:tcPr>
            <w:tcW w:w="5580" w:type="dxa"/>
            <w:vAlign w:val="center"/>
          </w:tcPr>
          <w:p w:rsidR="006E6593" w:rsidRPr="00547431" w:rsidRDefault="006E6593" w:rsidP="003435F2">
            <w:pPr>
              <w:rPr>
                <w:rFonts w:ascii="新宋体" w:eastAsia="新宋体" w:hAnsi="新宋体" w:cs="新宋体"/>
                <w:bCs/>
                <w:color w:val="000000"/>
                <w:szCs w:val="21"/>
              </w:rPr>
            </w:pPr>
            <w:r w:rsidRPr="00547431">
              <w:rPr>
                <w:rFonts w:ascii="新宋体" w:eastAsia="新宋体" w:hAnsi="新宋体" w:cs="新宋体" w:hint="eastAsia"/>
                <w:bCs/>
                <w:color w:val="000000"/>
                <w:szCs w:val="21"/>
              </w:rPr>
              <w:t>实地察看：A.公开，3分；B.公开不规范，1分；C.没有公开，0分。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重视民事调解工作，建有调解组织。（3分）</w:t>
            </w:r>
          </w:p>
        </w:tc>
        <w:tc>
          <w:tcPr>
            <w:tcW w:w="558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材料审核：A.有组织、有成效，3分；B.一般，1分；C.没有，0分。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color w:val="000000"/>
                <w:szCs w:val="21"/>
              </w:rPr>
              <w:t>社会治安综合治理措施落实，治安防范网络健全</w:t>
            </w:r>
            <w:r w:rsidRPr="00547431">
              <w:rPr>
                <w:rFonts w:hint="eastAsia"/>
                <w:color w:val="000000"/>
                <w:szCs w:val="21"/>
              </w:rPr>
              <w:t>。（</w:t>
            </w:r>
            <w:r w:rsidRPr="00547431">
              <w:rPr>
                <w:rFonts w:hint="eastAsia"/>
                <w:color w:val="000000"/>
                <w:szCs w:val="21"/>
              </w:rPr>
              <w:t>3</w:t>
            </w:r>
            <w:r w:rsidRPr="00547431">
              <w:rPr>
                <w:rFonts w:hint="eastAsia"/>
                <w:color w:val="000000"/>
                <w:szCs w:val="21"/>
              </w:rPr>
              <w:t>分）</w:t>
            </w:r>
          </w:p>
        </w:tc>
        <w:tc>
          <w:tcPr>
            <w:tcW w:w="558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材料审核：A.制度健全，3分；B.一般，1分；C.没有0分。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农民群众安全感强、满意率高。（3分）</w:t>
            </w:r>
          </w:p>
        </w:tc>
        <w:tc>
          <w:tcPr>
            <w:tcW w:w="558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问卷调查：A.满意率95%以上，3分；B.85%-95%，1分；C. 85%以下，0分。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val="restart"/>
            <w:vAlign w:val="center"/>
          </w:tcPr>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文化建设</w:t>
            </w:r>
          </w:p>
          <w:p w:rsidR="006E6593" w:rsidRPr="00547431" w:rsidRDefault="006E6593" w:rsidP="003435F2">
            <w:pPr>
              <w:jc w:val="center"/>
              <w:rPr>
                <w:rFonts w:ascii="新宋体" w:eastAsia="新宋体" w:hAnsi="新宋体" w:cs="新宋体"/>
                <w:bCs/>
                <w:color w:val="000000"/>
                <w:szCs w:val="21"/>
              </w:rPr>
            </w:pPr>
            <w:r w:rsidRPr="00547431">
              <w:rPr>
                <w:rFonts w:ascii="宋体" w:hAnsi="宋体" w:hint="eastAsia"/>
                <w:b/>
                <w:bCs/>
                <w:color w:val="000000"/>
                <w:szCs w:val="21"/>
              </w:rPr>
              <w:t>（12分）</w:t>
            </w: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公共文化服务设施健全，管理到位。（3分）</w:t>
            </w:r>
          </w:p>
        </w:tc>
        <w:tc>
          <w:tcPr>
            <w:tcW w:w="5580" w:type="dxa"/>
            <w:vAlign w:val="center"/>
          </w:tcPr>
          <w:p w:rsidR="006E6593" w:rsidRPr="00547431" w:rsidRDefault="006E6593" w:rsidP="003435F2">
            <w:pPr>
              <w:spacing w:line="260" w:lineRule="exact"/>
              <w:rPr>
                <w:rFonts w:ascii="宋体" w:hAnsi="宋体"/>
                <w:bCs/>
                <w:color w:val="000000"/>
                <w:szCs w:val="21"/>
              </w:rPr>
            </w:pPr>
            <w:r w:rsidRPr="00547431">
              <w:rPr>
                <w:rFonts w:ascii="宋体" w:hAnsi="宋体" w:hint="eastAsia"/>
                <w:bCs/>
                <w:color w:val="000000"/>
                <w:szCs w:val="21"/>
              </w:rPr>
              <w:t>实地察看：A.设施健全，管理到位；3分；B.设施、管理任1项到位，1分；C.均不到位，0分。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各类文体队伍3支以上。（3分）</w:t>
            </w:r>
          </w:p>
        </w:tc>
        <w:tc>
          <w:tcPr>
            <w:tcW w:w="5580" w:type="dxa"/>
            <w:vAlign w:val="center"/>
          </w:tcPr>
          <w:p w:rsidR="006E6593" w:rsidRPr="00547431" w:rsidRDefault="006E6593" w:rsidP="003435F2">
            <w:pPr>
              <w:spacing w:line="260" w:lineRule="exact"/>
              <w:rPr>
                <w:rFonts w:ascii="宋体" w:hAnsi="宋体"/>
                <w:bCs/>
                <w:color w:val="000000"/>
                <w:szCs w:val="21"/>
              </w:rPr>
            </w:pPr>
            <w:r w:rsidRPr="00547431">
              <w:rPr>
                <w:rFonts w:ascii="宋体" w:hAnsi="宋体" w:hint="eastAsia"/>
                <w:bCs/>
                <w:color w:val="000000"/>
                <w:szCs w:val="21"/>
              </w:rPr>
              <w:t>材料审核：A.文体队伍3支以上，3分；B. 2支以上，1分；C.没有，0分。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充分利用各种文化设施开展文体活动每年3次以上。（3分）</w:t>
            </w:r>
          </w:p>
        </w:tc>
        <w:tc>
          <w:tcPr>
            <w:tcW w:w="5580" w:type="dxa"/>
            <w:vAlign w:val="center"/>
          </w:tcPr>
          <w:p w:rsidR="006E6593" w:rsidRPr="00547431" w:rsidRDefault="006E6593" w:rsidP="003435F2">
            <w:pPr>
              <w:spacing w:line="260" w:lineRule="exact"/>
              <w:rPr>
                <w:rFonts w:ascii="宋体" w:hAnsi="宋体"/>
                <w:bCs/>
                <w:color w:val="000000"/>
                <w:szCs w:val="21"/>
              </w:rPr>
            </w:pPr>
            <w:r w:rsidRPr="00547431">
              <w:rPr>
                <w:rFonts w:ascii="宋体" w:hAnsi="宋体" w:hint="eastAsia"/>
                <w:bCs/>
                <w:color w:val="000000"/>
                <w:szCs w:val="21"/>
              </w:rPr>
              <w:t>材料审核：A.文体活动3次以上，3分；B. 2次以上，1分；C.没有，0分。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农村“种文化”活动成效明显。（3分）</w:t>
            </w:r>
          </w:p>
        </w:tc>
        <w:tc>
          <w:tcPr>
            <w:tcW w:w="5580" w:type="dxa"/>
            <w:vAlign w:val="center"/>
          </w:tcPr>
          <w:p w:rsidR="006E6593" w:rsidRPr="00547431" w:rsidRDefault="006E6593" w:rsidP="003435F2">
            <w:pPr>
              <w:spacing w:line="260" w:lineRule="exact"/>
              <w:rPr>
                <w:rFonts w:ascii="宋体" w:hAnsi="宋体"/>
                <w:bCs/>
                <w:color w:val="000000"/>
                <w:szCs w:val="21"/>
              </w:rPr>
            </w:pPr>
            <w:r w:rsidRPr="00547431">
              <w:rPr>
                <w:rFonts w:ascii="宋体" w:hAnsi="宋体" w:hint="eastAsia"/>
                <w:bCs/>
                <w:color w:val="000000"/>
                <w:szCs w:val="21"/>
              </w:rPr>
              <w:t>材料审核: A.种文化活动成效明显，3分；B.一般，1分；C.未开展，0分。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val="restart"/>
            <w:vAlign w:val="center"/>
          </w:tcPr>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群众生</w:t>
            </w:r>
          </w:p>
          <w:p w:rsidR="006E6593" w:rsidRPr="00547431" w:rsidRDefault="006E6593" w:rsidP="003435F2">
            <w:pPr>
              <w:jc w:val="center"/>
              <w:rPr>
                <w:rFonts w:ascii="宋体" w:hAnsi="宋体"/>
                <w:b/>
                <w:bCs/>
                <w:color w:val="000000"/>
                <w:szCs w:val="21"/>
              </w:rPr>
            </w:pPr>
            <w:r w:rsidRPr="00547431">
              <w:rPr>
                <w:rFonts w:ascii="宋体" w:hAnsi="宋体" w:hint="eastAsia"/>
                <w:b/>
                <w:bCs/>
                <w:color w:val="000000"/>
                <w:szCs w:val="21"/>
              </w:rPr>
              <w:t>活水平</w:t>
            </w:r>
          </w:p>
          <w:p w:rsidR="006E6593" w:rsidRPr="00547431" w:rsidRDefault="006E6593" w:rsidP="003435F2">
            <w:pPr>
              <w:jc w:val="center"/>
              <w:rPr>
                <w:rFonts w:ascii="新宋体" w:eastAsia="新宋体" w:hAnsi="新宋体" w:cs="新宋体"/>
                <w:bCs/>
                <w:color w:val="000000"/>
                <w:szCs w:val="21"/>
              </w:rPr>
            </w:pPr>
            <w:r w:rsidRPr="00547431">
              <w:rPr>
                <w:rFonts w:ascii="宋体" w:hAnsi="宋体" w:hint="eastAsia"/>
                <w:b/>
                <w:bCs/>
                <w:color w:val="000000"/>
                <w:szCs w:val="21"/>
              </w:rPr>
              <w:t>（5分）</w:t>
            </w:r>
          </w:p>
        </w:tc>
        <w:tc>
          <w:tcPr>
            <w:tcW w:w="5940" w:type="dxa"/>
            <w:vAlign w:val="center"/>
          </w:tcPr>
          <w:p w:rsidR="006E6593" w:rsidRPr="00547431" w:rsidRDefault="006E6593" w:rsidP="003435F2">
            <w:pPr>
              <w:rPr>
                <w:rFonts w:ascii="宋体" w:hAnsi="宋体"/>
                <w:bCs/>
                <w:color w:val="000000"/>
                <w:szCs w:val="21"/>
              </w:rPr>
            </w:pPr>
            <w:r w:rsidRPr="00547431">
              <w:rPr>
                <w:rFonts w:ascii="宋体" w:hAnsi="宋体" w:hint="eastAsia"/>
                <w:bCs/>
                <w:color w:val="000000"/>
                <w:szCs w:val="21"/>
              </w:rPr>
              <w:t>农民收入</w:t>
            </w:r>
            <w:r w:rsidRPr="00547431">
              <w:rPr>
                <w:rFonts w:ascii="宋体" w:hAnsi="宋体"/>
                <w:bCs/>
                <w:color w:val="000000"/>
                <w:szCs w:val="21"/>
              </w:rPr>
              <w:t>达到所在县(市、区)平均水平以上</w:t>
            </w:r>
            <w:r w:rsidRPr="00547431">
              <w:rPr>
                <w:rFonts w:ascii="宋体" w:hAnsi="宋体" w:hint="eastAsia"/>
                <w:bCs/>
                <w:color w:val="000000"/>
                <w:szCs w:val="21"/>
              </w:rPr>
              <w:t>，生活水平逐步提高。（3分）</w:t>
            </w:r>
          </w:p>
        </w:tc>
        <w:tc>
          <w:tcPr>
            <w:tcW w:w="5580" w:type="dxa"/>
            <w:vAlign w:val="center"/>
          </w:tcPr>
          <w:p w:rsidR="006E6593" w:rsidRPr="00547431" w:rsidRDefault="006E6593" w:rsidP="003435F2">
            <w:pPr>
              <w:spacing w:line="260" w:lineRule="exact"/>
              <w:rPr>
                <w:rFonts w:ascii="宋体" w:hAnsi="宋体"/>
                <w:bCs/>
                <w:color w:val="000000"/>
                <w:szCs w:val="21"/>
              </w:rPr>
            </w:pPr>
            <w:r w:rsidRPr="00547431">
              <w:rPr>
                <w:rFonts w:ascii="宋体" w:hAnsi="宋体" w:hint="eastAsia"/>
                <w:bCs/>
                <w:color w:val="000000"/>
                <w:szCs w:val="21"/>
              </w:rPr>
              <w:t>材料审核：A.达到，3分；B.没达到0分。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r w:rsidR="006E6593" w:rsidRPr="00547431" w:rsidTr="003435F2">
        <w:trPr>
          <w:trHeight w:val="907"/>
        </w:trPr>
        <w:tc>
          <w:tcPr>
            <w:tcW w:w="1368" w:type="dxa"/>
            <w:vMerge/>
          </w:tcPr>
          <w:p w:rsidR="006E6593" w:rsidRPr="00547431" w:rsidRDefault="006E6593" w:rsidP="003435F2">
            <w:pPr>
              <w:rPr>
                <w:rFonts w:ascii="新宋体" w:eastAsia="新宋体" w:hAnsi="新宋体" w:cs="新宋体"/>
                <w:bCs/>
                <w:color w:val="000000"/>
                <w:szCs w:val="21"/>
              </w:rPr>
            </w:pPr>
          </w:p>
        </w:tc>
        <w:tc>
          <w:tcPr>
            <w:tcW w:w="5940" w:type="dxa"/>
            <w:vAlign w:val="center"/>
          </w:tcPr>
          <w:p w:rsidR="006E6593" w:rsidRPr="00547431" w:rsidRDefault="006E6593" w:rsidP="003435F2">
            <w:pPr>
              <w:rPr>
                <w:rFonts w:ascii="宋体" w:hAnsi="宋体"/>
                <w:bCs/>
                <w:color w:val="000000"/>
                <w:szCs w:val="21"/>
              </w:rPr>
            </w:pPr>
            <w:r w:rsidRPr="00547431">
              <w:rPr>
                <w:rFonts w:hint="eastAsia"/>
                <w:color w:val="000000"/>
                <w:szCs w:val="21"/>
              </w:rPr>
              <w:t>为</w:t>
            </w:r>
            <w:r w:rsidRPr="00547431">
              <w:rPr>
                <w:color w:val="000000"/>
                <w:szCs w:val="21"/>
              </w:rPr>
              <w:t>病残孤寡农民</w:t>
            </w:r>
            <w:r w:rsidRPr="00547431">
              <w:rPr>
                <w:rFonts w:hint="eastAsia"/>
                <w:color w:val="000000"/>
                <w:szCs w:val="21"/>
              </w:rPr>
              <w:t>群众解决</w:t>
            </w:r>
            <w:r w:rsidRPr="00547431">
              <w:rPr>
                <w:color w:val="000000"/>
                <w:szCs w:val="21"/>
              </w:rPr>
              <w:t>生产生活中的实际困难。</w:t>
            </w:r>
            <w:r w:rsidRPr="00547431">
              <w:rPr>
                <w:rFonts w:hint="eastAsia"/>
                <w:color w:val="000000"/>
                <w:szCs w:val="21"/>
              </w:rPr>
              <w:t>（</w:t>
            </w:r>
            <w:r w:rsidRPr="00547431">
              <w:rPr>
                <w:rFonts w:hint="eastAsia"/>
                <w:color w:val="000000"/>
                <w:szCs w:val="21"/>
              </w:rPr>
              <w:t>2</w:t>
            </w:r>
            <w:r w:rsidRPr="00547431">
              <w:rPr>
                <w:rFonts w:hint="eastAsia"/>
                <w:color w:val="000000"/>
                <w:szCs w:val="21"/>
              </w:rPr>
              <w:t>分）</w:t>
            </w:r>
          </w:p>
        </w:tc>
        <w:tc>
          <w:tcPr>
            <w:tcW w:w="5580" w:type="dxa"/>
            <w:vAlign w:val="center"/>
          </w:tcPr>
          <w:p w:rsidR="006E6593" w:rsidRPr="00547431" w:rsidRDefault="006E6593" w:rsidP="003435F2">
            <w:pPr>
              <w:spacing w:line="260" w:lineRule="exact"/>
              <w:rPr>
                <w:rFonts w:ascii="宋体" w:hAnsi="宋体"/>
                <w:bCs/>
                <w:color w:val="000000"/>
                <w:szCs w:val="21"/>
              </w:rPr>
            </w:pPr>
            <w:r w:rsidRPr="00547431">
              <w:rPr>
                <w:rFonts w:ascii="宋体" w:hAnsi="宋体" w:hint="eastAsia"/>
                <w:bCs/>
                <w:color w:val="000000"/>
                <w:szCs w:val="21"/>
              </w:rPr>
              <w:t>材料审核：A.解决，2分；B.没有0分。</w:t>
            </w:r>
          </w:p>
        </w:tc>
        <w:tc>
          <w:tcPr>
            <w:tcW w:w="1260" w:type="dxa"/>
            <w:vAlign w:val="center"/>
          </w:tcPr>
          <w:p w:rsidR="006E6593" w:rsidRPr="00547431" w:rsidRDefault="006E6593" w:rsidP="003435F2">
            <w:pPr>
              <w:jc w:val="center"/>
              <w:rPr>
                <w:rFonts w:ascii="新宋体" w:eastAsia="新宋体" w:hAnsi="新宋体" w:cs="新宋体"/>
                <w:bCs/>
                <w:color w:val="000000"/>
                <w:szCs w:val="21"/>
              </w:rPr>
            </w:pPr>
          </w:p>
        </w:tc>
      </w:tr>
    </w:tbl>
    <w:p w:rsidR="006E6593" w:rsidRPr="00547431" w:rsidRDefault="006E6593" w:rsidP="006E6593">
      <w:pPr>
        <w:adjustRightInd w:val="0"/>
        <w:snapToGrid w:val="0"/>
        <w:spacing w:beforeLines="50" w:before="156" w:afterLines="50" w:after="156" w:line="440" w:lineRule="exact"/>
        <w:rPr>
          <w:rFonts w:ascii="宋体" w:hAnsi="宋体"/>
          <w:b/>
          <w:bCs/>
          <w:color w:val="000000"/>
          <w:sz w:val="44"/>
          <w:szCs w:val="44"/>
        </w:rPr>
      </w:pPr>
    </w:p>
    <w:p w:rsidR="006E6593" w:rsidRDefault="006E6593" w:rsidP="008F526B">
      <w:pPr>
        <w:rPr>
          <w:rFonts w:ascii="Times New Roman" w:hAnsi="Times New Roman"/>
          <w:color w:val="000000"/>
        </w:rPr>
        <w:sectPr w:rsidR="006E6593" w:rsidSect="006E6593">
          <w:pgSz w:w="16838" w:h="11906" w:orient="landscape"/>
          <w:pgMar w:top="1800" w:right="1440" w:bottom="1800" w:left="1440" w:header="851" w:footer="992" w:gutter="0"/>
          <w:cols w:space="425"/>
          <w:docGrid w:type="lines" w:linePitch="312"/>
        </w:sectPr>
      </w:pPr>
    </w:p>
    <w:p w:rsidR="006E6593" w:rsidRPr="0092278A" w:rsidRDefault="006E6593" w:rsidP="00863F22">
      <w:pPr>
        <w:spacing w:afterLines="50" w:after="156"/>
        <w:jc w:val="center"/>
        <w:rPr>
          <w:rFonts w:eastAsia="华文中宋"/>
          <w:b/>
          <w:color w:val="000000"/>
          <w:sz w:val="44"/>
          <w:szCs w:val="44"/>
        </w:rPr>
      </w:pPr>
      <w:r>
        <w:rPr>
          <w:rFonts w:eastAsia="华文中宋" w:hint="eastAsia"/>
          <w:b/>
          <w:color w:val="000000"/>
          <w:sz w:val="44"/>
          <w:szCs w:val="44"/>
        </w:rPr>
        <w:lastRenderedPageBreak/>
        <w:t>名胜区</w:t>
      </w:r>
      <w:r w:rsidRPr="0092278A">
        <w:rPr>
          <w:rFonts w:eastAsia="华文中宋"/>
          <w:b/>
          <w:color w:val="000000"/>
          <w:sz w:val="44"/>
          <w:szCs w:val="44"/>
        </w:rPr>
        <w:t>文明村测评标准</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0"/>
        <w:gridCol w:w="6120"/>
        <w:gridCol w:w="5508"/>
        <w:gridCol w:w="1070"/>
      </w:tblGrid>
      <w:tr w:rsidR="006E6593" w:rsidRPr="0092278A" w:rsidTr="003435F2">
        <w:trPr>
          <w:trHeight w:val="20"/>
        </w:trPr>
        <w:tc>
          <w:tcPr>
            <w:tcW w:w="1450" w:type="dxa"/>
            <w:vAlign w:val="center"/>
          </w:tcPr>
          <w:p w:rsidR="006E6593" w:rsidRPr="0092278A" w:rsidRDefault="006E6593" w:rsidP="003435F2">
            <w:pPr>
              <w:jc w:val="center"/>
              <w:rPr>
                <w:b/>
                <w:bCs/>
                <w:color w:val="000000"/>
                <w:szCs w:val="21"/>
              </w:rPr>
            </w:pPr>
            <w:r w:rsidRPr="0092278A">
              <w:rPr>
                <w:b/>
                <w:bCs/>
                <w:color w:val="000000"/>
                <w:szCs w:val="21"/>
              </w:rPr>
              <w:t>项目及分值</w:t>
            </w:r>
          </w:p>
        </w:tc>
        <w:tc>
          <w:tcPr>
            <w:tcW w:w="6120" w:type="dxa"/>
            <w:vAlign w:val="center"/>
          </w:tcPr>
          <w:p w:rsidR="006E6593" w:rsidRPr="0092278A" w:rsidRDefault="006E6593" w:rsidP="003435F2">
            <w:pPr>
              <w:jc w:val="center"/>
              <w:rPr>
                <w:b/>
                <w:bCs/>
                <w:color w:val="000000"/>
                <w:szCs w:val="21"/>
              </w:rPr>
            </w:pPr>
            <w:r w:rsidRPr="0092278A">
              <w:rPr>
                <w:b/>
                <w:bCs/>
                <w:color w:val="000000"/>
                <w:szCs w:val="21"/>
              </w:rPr>
              <w:t>主</w:t>
            </w:r>
            <w:r w:rsidRPr="0092278A">
              <w:rPr>
                <w:b/>
                <w:bCs/>
                <w:color w:val="000000"/>
                <w:szCs w:val="21"/>
              </w:rPr>
              <w:t xml:space="preserve">  </w:t>
            </w:r>
            <w:r w:rsidRPr="0092278A">
              <w:rPr>
                <w:b/>
                <w:bCs/>
                <w:color w:val="000000"/>
                <w:szCs w:val="21"/>
              </w:rPr>
              <w:t>要</w:t>
            </w:r>
            <w:r w:rsidRPr="0092278A">
              <w:rPr>
                <w:b/>
                <w:bCs/>
                <w:color w:val="000000"/>
                <w:szCs w:val="21"/>
              </w:rPr>
              <w:t xml:space="preserve">  </w:t>
            </w:r>
            <w:r w:rsidRPr="0092278A">
              <w:rPr>
                <w:b/>
                <w:bCs/>
                <w:color w:val="000000"/>
                <w:szCs w:val="21"/>
              </w:rPr>
              <w:t>内</w:t>
            </w:r>
            <w:r w:rsidRPr="0092278A">
              <w:rPr>
                <w:b/>
                <w:bCs/>
                <w:color w:val="000000"/>
                <w:szCs w:val="21"/>
              </w:rPr>
              <w:t xml:space="preserve">  </w:t>
            </w:r>
            <w:r w:rsidRPr="0092278A">
              <w:rPr>
                <w:b/>
                <w:bCs/>
                <w:color w:val="000000"/>
                <w:szCs w:val="21"/>
              </w:rPr>
              <w:t>容</w:t>
            </w:r>
          </w:p>
        </w:tc>
        <w:tc>
          <w:tcPr>
            <w:tcW w:w="5508" w:type="dxa"/>
            <w:vAlign w:val="center"/>
          </w:tcPr>
          <w:p w:rsidR="006E6593" w:rsidRPr="0092278A" w:rsidRDefault="006E6593" w:rsidP="003435F2">
            <w:pPr>
              <w:jc w:val="center"/>
              <w:rPr>
                <w:b/>
                <w:bCs/>
                <w:color w:val="000000"/>
                <w:szCs w:val="21"/>
              </w:rPr>
            </w:pPr>
            <w:r w:rsidRPr="0092278A">
              <w:rPr>
                <w:b/>
                <w:bCs/>
                <w:color w:val="000000"/>
                <w:szCs w:val="21"/>
              </w:rPr>
              <w:t>测</w:t>
            </w:r>
            <w:r w:rsidRPr="0092278A">
              <w:rPr>
                <w:b/>
                <w:bCs/>
                <w:color w:val="000000"/>
                <w:szCs w:val="21"/>
              </w:rPr>
              <w:t xml:space="preserve">  </w:t>
            </w:r>
            <w:r w:rsidRPr="0092278A">
              <w:rPr>
                <w:b/>
                <w:bCs/>
                <w:color w:val="000000"/>
                <w:szCs w:val="21"/>
              </w:rPr>
              <w:t>评</w:t>
            </w:r>
            <w:r w:rsidRPr="0092278A">
              <w:rPr>
                <w:b/>
                <w:bCs/>
                <w:color w:val="000000"/>
                <w:szCs w:val="21"/>
              </w:rPr>
              <w:t xml:space="preserve">  </w:t>
            </w:r>
            <w:r w:rsidRPr="0092278A">
              <w:rPr>
                <w:b/>
                <w:bCs/>
                <w:color w:val="000000"/>
                <w:szCs w:val="21"/>
              </w:rPr>
              <w:t>方</w:t>
            </w:r>
            <w:r w:rsidRPr="0092278A">
              <w:rPr>
                <w:b/>
                <w:bCs/>
                <w:color w:val="000000"/>
                <w:szCs w:val="21"/>
              </w:rPr>
              <w:t xml:space="preserve">  </w:t>
            </w:r>
            <w:r w:rsidRPr="0092278A">
              <w:rPr>
                <w:b/>
                <w:bCs/>
                <w:color w:val="000000"/>
                <w:szCs w:val="21"/>
              </w:rPr>
              <w:t>法</w:t>
            </w:r>
          </w:p>
        </w:tc>
        <w:tc>
          <w:tcPr>
            <w:tcW w:w="1070" w:type="dxa"/>
            <w:vAlign w:val="center"/>
          </w:tcPr>
          <w:p w:rsidR="006E6593" w:rsidRPr="0092278A" w:rsidRDefault="006E6593" w:rsidP="003435F2">
            <w:pPr>
              <w:jc w:val="center"/>
              <w:rPr>
                <w:b/>
                <w:bCs/>
                <w:color w:val="000000"/>
                <w:szCs w:val="21"/>
              </w:rPr>
            </w:pPr>
            <w:r w:rsidRPr="0092278A">
              <w:rPr>
                <w:b/>
                <w:bCs/>
                <w:color w:val="000000"/>
                <w:szCs w:val="21"/>
              </w:rPr>
              <w:t>得</w:t>
            </w:r>
            <w:r w:rsidRPr="0092278A">
              <w:rPr>
                <w:b/>
                <w:bCs/>
                <w:color w:val="000000"/>
                <w:szCs w:val="21"/>
              </w:rPr>
              <w:t xml:space="preserve">  </w:t>
            </w:r>
            <w:r w:rsidRPr="0092278A">
              <w:rPr>
                <w:b/>
                <w:bCs/>
                <w:color w:val="000000"/>
                <w:szCs w:val="21"/>
              </w:rPr>
              <w:t>分</w:t>
            </w:r>
          </w:p>
        </w:tc>
      </w:tr>
      <w:tr w:rsidR="006E6593" w:rsidRPr="0092278A" w:rsidTr="003435F2">
        <w:trPr>
          <w:trHeight w:val="20"/>
        </w:trPr>
        <w:tc>
          <w:tcPr>
            <w:tcW w:w="1450" w:type="dxa"/>
            <w:vMerge w:val="restart"/>
            <w:vAlign w:val="center"/>
          </w:tcPr>
          <w:p w:rsidR="006E6593" w:rsidRPr="0092278A" w:rsidRDefault="006E6593" w:rsidP="003435F2">
            <w:pPr>
              <w:rPr>
                <w:b/>
                <w:bCs/>
                <w:color w:val="000000"/>
                <w:szCs w:val="21"/>
              </w:rPr>
            </w:pPr>
            <w:r w:rsidRPr="0092278A">
              <w:rPr>
                <w:b/>
                <w:bCs/>
                <w:color w:val="000000"/>
                <w:szCs w:val="21"/>
              </w:rPr>
              <w:t>创建工作</w:t>
            </w:r>
          </w:p>
          <w:p w:rsidR="006E6593" w:rsidRPr="0092278A" w:rsidRDefault="006E6593" w:rsidP="003435F2">
            <w:pPr>
              <w:rPr>
                <w:bCs/>
                <w:color w:val="000000"/>
                <w:szCs w:val="21"/>
              </w:rPr>
            </w:pPr>
            <w:r w:rsidRPr="0092278A">
              <w:rPr>
                <w:b/>
                <w:bCs/>
                <w:color w:val="000000"/>
                <w:szCs w:val="21"/>
              </w:rPr>
              <w:t>（</w:t>
            </w:r>
            <w:r w:rsidRPr="0092278A">
              <w:rPr>
                <w:b/>
                <w:bCs/>
                <w:color w:val="000000"/>
                <w:szCs w:val="21"/>
              </w:rPr>
              <w:t>25</w:t>
            </w:r>
            <w:r w:rsidRPr="0092278A">
              <w:rPr>
                <w:b/>
                <w:bCs/>
                <w:color w:val="000000"/>
                <w:szCs w:val="21"/>
              </w:rPr>
              <w:t>分）</w:t>
            </w:r>
          </w:p>
        </w:tc>
        <w:tc>
          <w:tcPr>
            <w:tcW w:w="6120" w:type="dxa"/>
            <w:vAlign w:val="center"/>
          </w:tcPr>
          <w:p w:rsidR="006E6593" w:rsidRPr="0092278A" w:rsidRDefault="006E6593" w:rsidP="003435F2">
            <w:pPr>
              <w:rPr>
                <w:bCs/>
                <w:color w:val="000000"/>
                <w:szCs w:val="21"/>
              </w:rPr>
            </w:pPr>
            <w:r w:rsidRPr="0092278A">
              <w:rPr>
                <w:bCs/>
                <w:color w:val="000000"/>
                <w:szCs w:val="21"/>
              </w:rPr>
              <w:t>村两</w:t>
            </w:r>
            <w:proofErr w:type="gramStart"/>
            <w:r w:rsidRPr="0092278A">
              <w:rPr>
                <w:bCs/>
                <w:color w:val="000000"/>
                <w:szCs w:val="21"/>
              </w:rPr>
              <w:t>委坚决</w:t>
            </w:r>
            <w:proofErr w:type="gramEnd"/>
            <w:r w:rsidRPr="0092278A">
              <w:rPr>
                <w:bCs/>
                <w:color w:val="000000"/>
                <w:szCs w:val="21"/>
              </w:rPr>
              <w:t>贯彻执行党在农村的各项方针、政策，团结协作，服务农民，新农村建设示范带头作用明显。（</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听取汇报：</w:t>
            </w:r>
            <w:r w:rsidRPr="0092278A">
              <w:rPr>
                <w:bCs/>
                <w:color w:val="000000"/>
                <w:szCs w:val="21"/>
              </w:rPr>
              <w:t>A.</w:t>
            </w:r>
            <w:r w:rsidRPr="0092278A">
              <w:rPr>
                <w:bCs/>
                <w:color w:val="000000"/>
                <w:szCs w:val="21"/>
              </w:rPr>
              <w:t>示范带头作用明显，</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较好，</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不明显，</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村两委班子在群众中威信高，干群关系融洽和谐，村民对村两委工作的满意度高。（</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问卷调查：</w:t>
            </w:r>
            <w:r w:rsidRPr="0092278A">
              <w:rPr>
                <w:bCs/>
                <w:color w:val="000000"/>
                <w:szCs w:val="21"/>
              </w:rPr>
              <w:t>A</w:t>
            </w:r>
            <w:r w:rsidRPr="0092278A">
              <w:rPr>
                <w:bCs/>
                <w:color w:val="000000"/>
                <w:szCs w:val="21"/>
              </w:rPr>
              <w:t>、满意率</w:t>
            </w:r>
            <w:r w:rsidRPr="0092278A">
              <w:rPr>
                <w:bCs/>
                <w:color w:val="000000"/>
                <w:szCs w:val="21"/>
              </w:rPr>
              <w:t>90%</w:t>
            </w:r>
            <w:r w:rsidRPr="0092278A">
              <w:rPr>
                <w:bCs/>
                <w:color w:val="000000"/>
                <w:szCs w:val="21"/>
              </w:rPr>
              <w:t>以上</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w:t>
            </w:r>
            <w:r w:rsidRPr="0092278A">
              <w:rPr>
                <w:bCs/>
                <w:color w:val="000000"/>
                <w:szCs w:val="21"/>
              </w:rPr>
              <w:t>85%-90% 2</w:t>
            </w:r>
            <w:r w:rsidRPr="0092278A">
              <w:rPr>
                <w:bCs/>
                <w:color w:val="000000"/>
                <w:szCs w:val="21"/>
              </w:rPr>
              <w:t>分；</w:t>
            </w:r>
            <w:r w:rsidRPr="0092278A">
              <w:rPr>
                <w:bCs/>
                <w:color w:val="000000"/>
                <w:szCs w:val="21"/>
              </w:rPr>
              <w:t>C</w:t>
            </w:r>
            <w:r w:rsidRPr="0092278A">
              <w:rPr>
                <w:bCs/>
                <w:color w:val="000000"/>
                <w:szCs w:val="21"/>
              </w:rPr>
              <w:t>、</w:t>
            </w:r>
            <w:r w:rsidRPr="0092278A">
              <w:rPr>
                <w:bCs/>
                <w:color w:val="000000"/>
                <w:szCs w:val="21"/>
              </w:rPr>
              <w:t>80%-85% 1</w:t>
            </w:r>
            <w:r w:rsidRPr="0092278A">
              <w:rPr>
                <w:bCs/>
                <w:color w:val="000000"/>
                <w:szCs w:val="21"/>
              </w:rPr>
              <w:t>分；</w:t>
            </w:r>
            <w:r w:rsidRPr="0092278A">
              <w:rPr>
                <w:bCs/>
                <w:color w:val="000000"/>
                <w:szCs w:val="21"/>
              </w:rPr>
              <w:t>D</w:t>
            </w:r>
            <w:r w:rsidRPr="0092278A">
              <w:rPr>
                <w:bCs/>
                <w:color w:val="000000"/>
                <w:szCs w:val="21"/>
              </w:rPr>
              <w:t>、</w:t>
            </w:r>
            <w:r w:rsidRPr="0092278A">
              <w:rPr>
                <w:bCs/>
                <w:color w:val="000000"/>
                <w:szCs w:val="21"/>
              </w:rPr>
              <w:t>80%</w:t>
            </w:r>
            <w:r w:rsidRPr="0092278A">
              <w:rPr>
                <w:bCs/>
                <w:color w:val="000000"/>
                <w:szCs w:val="21"/>
              </w:rPr>
              <w:t>以下</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村两委定期研究精神文明建设工作，结合实际制定创建规划和年度计划。（</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每年研究</w:t>
            </w:r>
            <w:r w:rsidRPr="0092278A">
              <w:rPr>
                <w:bCs/>
                <w:color w:val="000000"/>
                <w:szCs w:val="21"/>
              </w:rPr>
              <w:t>2</w:t>
            </w:r>
            <w:r w:rsidRPr="0092278A">
              <w:rPr>
                <w:bCs/>
                <w:color w:val="000000"/>
                <w:szCs w:val="21"/>
              </w:rPr>
              <w:t>次以上并制定规划和计划，</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其中</w:t>
            </w:r>
            <w:r w:rsidRPr="0092278A">
              <w:rPr>
                <w:bCs/>
                <w:color w:val="000000"/>
                <w:szCs w:val="21"/>
              </w:rPr>
              <w:t>1</w:t>
            </w:r>
            <w:r w:rsidRPr="0092278A">
              <w:rPr>
                <w:bCs/>
                <w:color w:val="000000"/>
                <w:szCs w:val="21"/>
              </w:rPr>
              <w:t>项达到，</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均未达到，</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积极开展</w:t>
            </w:r>
            <w:r w:rsidRPr="0092278A">
              <w:rPr>
                <w:bCs/>
                <w:color w:val="000000"/>
                <w:szCs w:val="21"/>
              </w:rPr>
              <w:t>“</w:t>
            </w:r>
            <w:r w:rsidRPr="0092278A">
              <w:rPr>
                <w:bCs/>
                <w:color w:val="000000"/>
                <w:szCs w:val="21"/>
              </w:rPr>
              <w:t>五水共治</w:t>
            </w:r>
            <w:r w:rsidRPr="0092278A">
              <w:rPr>
                <w:bCs/>
                <w:color w:val="000000"/>
                <w:szCs w:val="21"/>
              </w:rPr>
              <w:t>”</w:t>
            </w:r>
            <w:r w:rsidRPr="0092278A">
              <w:rPr>
                <w:bCs/>
                <w:color w:val="000000"/>
                <w:szCs w:val="21"/>
              </w:rPr>
              <w:t>、</w:t>
            </w:r>
            <w:r w:rsidRPr="0092278A">
              <w:rPr>
                <w:bCs/>
                <w:color w:val="000000"/>
                <w:szCs w:val="21"/>
              </w:rPr>
              <w:t>“</w:t>
            </w:r>
            <w:r w:rsidRPr="0092278A">
              <w:rPr>
                <w:bCs/>
                <w:color w:val="000000"/>
                <w:szCs w:val="21"/>
              </w:rPr>
              <w:t>三改</w:t>
            </w:r>
            <w:proofErr w:type="gramStart"/>
            <w:r w:rsidRPr="0092278A">
              <w:rPr>
                <w:bCs/>
                <w:color w:val="000000"/>
                <w:szCs w:val="21"/>
              </w:rPr>
              <w:t>一</w:t>
            </w:r>
            <w:proofErr w:type="gramEnd"/>
            <w:r w:rsidRPr="0092278A">
              <w:rPr>
                <w:bCs/>
                <w:color w:val="000000"/>
                <w:szCs w:val="21"/>
              </w:rPr>
              <w:t>拆</w:t>
            </w:r>
            <w:r w:rsidRPr="0092278A">
              <w:rPr>
                <w:bCs/>
                <w:color w:val="000000"/>
                <w:szCs w:val="21"/>
              </w:rPr>
              <w:t>”</w:t>
            </w:r>
            <w:r w:rsidRPr="0092278A">
              <w:rPr>
                <w:bCs/>
                <w:color w:val="000000"/>
                <w:szCs w:val="21"/>
              </w:rPr>
              <w:t>等工作，成效显著。（</w:t>
            </w:r>
            <w:r w:rsidRPr="0092278A">
              <w:rPr>
                <w:bCs/>
                <w:color w:val="000000"/>
                <w:szCs w:val="21"/>
              </w:rPr>
              <w:t>5</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听取汇报、实地考察：</w:t>
            </w:r>
            <w:r w:rsidRPr="0092278A">
              <w:rPr>
                <w:bCs/>
                <w:color w:val="000000"/>
                <w:szCs w:val="21"/>
              </w:rPr>
              <w:t>A.</w:t>
            </w:r>
            <w:r w:rsidRPr="0092278A">
              <w:rPr>
                <w:bCs/>
                <w:color w:val="000000"/>
                <w:szCs w:val="21"/>
              </w:rPr>
              <w:t>成效好，</w:t>
            </w:r>
            <w:r w:rsidRPr="0092278A">
              <w:rPr>
                <w:bCs/>
                <w:color w:val="000000"/>
                <w:szCs w:val="21"/>
              </w:rPr>
              <w:t>5</w:t>
            </w:r>
            <w:r w:rsidRPr="0092278A">
              <w:rPr>
                <w:bCs/>
                <w:color w:val="000000"/>
                <w:szCs w:val="21"/>
              </w:rPr>
              <w:t>分；</w:t>
            </w:r>
            <w:r w:rsidRPr="0092278A">
              <w:rPr>
                <w:bCs/>
                <w:color w:val="000000"/>
                <w:szCs w:val="21"/>
              </w:rPr>
              <w:t>B.</w:t>
            </w:r>
            <w:r w:rsidRPr="0092278A">
              <w:rPr>
                <w:bCs/>
                <w:color w:val="000000"/>
                <w:szCs w:val="21"/>
              </w:rPr>
              <w:t>成效较好，</w:t>
            </w:r>
            <w:r w:rsidRPr="0092278A">
              <w:rPr>
                <w:bCs/>
                <w:color w:val="000000"/>
                <w:szCs w:val="21"/>
              </w:rPr>
              <w:t>3</w:t>
            </w:r>
            <w:r w:rsidRPr="0092278A">
              <w:rPr>
                <w:bCs/>
                <w:color w:val="000000"/>
                <w:szCs w:val="21"/>
              </w:rPr>
              <w:t>分；</w:t>
            </w:r>
            <w:r w:rsidRPr="0092278A">
              <w:rPr>
                <w:bCs/>
                <w:color w:val="000000"/>
                <w:szCs w:val="21"/>
              </w:rPr>
              <w:t>C.</w:t>
            </w:r>
            <w:r w:rsidRPr="0092278A">
              <w:rPr>
                <w:bCs/>
                <w:color w:val="000000"/>
                <w:szCs w:val="21"/>
              </w:rPr>
              <w:t>成效一般，</w:t>
            </w:r>
            <w:r w:rsidRPr="0092278A">
              <w:rPr>
                <w:bCs/>
                <w:color w:val="000000"/>
                <w:szCs w:val="21"/>
              </w:rPr>
              <w:t>1</w:t>
            </w:r>
            <w:r w:rsidRPr="0092278A">
              <w:rPr>
                <w:bCs/>
                <w:color w:val="000000"/>
                <w:szCs w:val="21"/>
              </w:rPr>
              <w:t>分；</w:t>
            </w:r>
            <w:r w:rsidRPr="0092278A">
              <w:rPr>
                <w:bCs/>
                <w:color w:val="000000"/>
                <w:szCs w:val="21"/>
              </w:rPr>
              <w:t>D.</w:t>
            </w:r>
            <w:r w:rsidRPr="0092278A">
              <w:rPr>
                <w:bCs/>
                <w:color w:val="000000"/>
                <w:szCs w:val="21"/>
              </w:rPr>
              <w:t>没有成效，</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开展文明家庭、文明户等细胞创建，创建基础扎实。（</w:t>
            </w:r>
            <w:r w:rsidRPr="0092278A">
              <w:rPr>
                <w:bCs/>
                <w:color w:val="000000"/>
                <w:szCs w:val="21"/>
              </w:rPr>
              <w:t>5</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创建基础扎实，</w:t>
            </w:r>
            <w:r w:rsidRPr="0092278A">
              <w:rPr>
                <w:bCs/>
                <w:color w:val="000000"/>
                <w:szCs w:val="21"/>
              </w:rPr>
              <w:t>5</w:t>
            </w:r>
            <w:r w:rsidRPr="0092278A">
              <w:rPr>
                <w:bCs/>
                <w:color w:val="000000"/>
                <w:szCs w:val="21"/>
              </w:rPr>
              <w:t>分；</w:t>
            </w:r>
            <w:r w:rsidRPr="0092278A">
              <w:rPr>
                <w:bCs/>
                <w:color w:val="000000"/>
                <w:szCs w:val="21"/>
              </w:rPr>
              <w:t>B.</w:t>
            </w:r>
            <w:r w:rsidRPr="0092278A">
              <w:rPr>
                <w:bCs/>
                <w:color w:val="000000"/>
                <w:szCs w:val="21"/>
              </w:rPr>
              <w:t>较好，</w:t>
            </w:r>
            <w:r w:rsidRPr="0092278A">
              <w:rPr>
                <w:bCs/>
                <w:color w:val="000000"/>
                <w:szCs w:val="21"/>
              </w:rPr>
              <w:t>3</w:t>
            </w:r>
            <w:r w:rsidRPr="0092278A">
              <w:rPr>
                <w:bCs/>
                <w:color w:val="000000"/>
                <w:szCs w:val="21"/>
              </w:rPr>
              <w:t>分；</w:t>
            </w:r>
            <w:r w:rsidRPr="0092278A">
              <w:rPr>
                <w:bCs/>
                <w:color w:val="000000"/>
                <w:szCs w:val="21"/>
              </w:rPr>
              <w:t>C.</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D.</w:t>
            </w:r>
            <w:r w:rsidRPr="0092278A">
              <w:rPr>
                <w:bCs/>
                <w:color w:val="000000"/>
                <w:szCs w:val="21"/>
              </w:rPr>
              <w:t>较差，</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村宣传栏定期刊登精神文明创建内容。（</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材料审核、实地查看：</w:t>
            </w:r>
            <w:r w:rsidRPr="0092278A">
              <w:rPr>
                <w:bCs/>
                <w:color w:val="000000"/>
                <w:szCs w:val="21"/>
              </w:rPr>
              <w:t>A.</w:t>
            </w:r>
            <w:r w:rsidRPr="0092278A">
              <w:rPr>
                <w:bCs/>
                <w:color w:val="000000"/>
                <w:szCs w:val="21"/>
              </w:rPr>
              <w:t>定期有，</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偶尔有，</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群众对创建工作的知晓率和参与率高。（</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问卷调查：</w:t>
            </w:r>
            <w:r w:rsidRPr="0092278A">
              <w:rPr>
                <w:bCs/>
                <w:color w:val="000000"/>
                <w:szCs w:val="21"/>
              </w:rPr>
              <w:t>A</w:t>
            </w:r>
            <w:r w:rsidRPr="0092278A">
              <w:rPr>
                <w:bCs/>
                <w:color w:val="000000"/>
                <w:szCs w:val="21"/>
              </w:rPr>
              <w:t>、知晓、参与率</w:t>
            </w:r>
            <w:r w:rsidRPr="0092278A">
              <w:rPr>
                <w:bCs/>
                <w:color w:val="000000"/>
                <w:szCs w:val="21"/>
              </w:rPr>
              <w:t>90%</w:t>
            </w:r>
            <w:r w:rsidRPr="0092278A">
              <w:rPr>
                <w:bCs/>
                <w:color w:val="000000"/>
                <w:szCs w:val="21"/>
              </w:rPr>
              <w:t>以上</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w:t>
            </w:r>
            <w:r w:rsidRPr="0092278A">
              <w:rPr>
                <w:bCs/>
                <w:color w:val="000000"/>
                <w:szCs w:val="21"/>
              </w:rPr>
              <w:t>85%-90% 2</w:t>
            </w:r>
            <w:r w:rsidRPr="0092278A">
              <w:rPr>
                <w:bCs/>
                <w:color w:val="000000"/>
                <w:szCs w:val="21"/>
              </w:rPr>
              <w:t>分；</w:t>
            </w:r>
            <w:r w:rsidRPr="0092278A">
              <w:rPr>
                <w:bCs/>
                <w:color w:val="000000"/>
                <w:szCs w:val="21"/>
              </w:rPr>
              <w:t>C</w:t>
            </w:r>
            <w:r w:rsidRPr="0092278A">
              <w:rPr>
                <w:bCs/>
                <w:color w:val="000000"/>
                <w:szCs w:val="21"/>
              </w:rPr>
              <w:t>、</w:t>
            </w:r>
            <w:r w:rsidRPr="0092278A">
              <w:rPr>
                <w:bCs/>
                <w:color w:val="000000"/>
                <w:szCs w:val="21"/>
              </w:rPr>
              <w:t>80%-85% 1</w:t>
            </w:r>
            <w:r w:rsidRPr="0092278A">
              <w:rPr>
                <w:bCs/>
                <w:color w:val="000000"/>
                <w:szCs w:val="21"/>
              </w:rPr>
              <w:t>分；</w:t>
            </w:r>
            <w:r w:rsidRPr="0092278A">
              <w:rPr>
                <w:bCs/>
                <w:color w:val="000000"/>
                <w:szCs w:val="21"/>
              </w:rPr>
              <w:t>D</w:t>
            </w:r>
            <w:r w:rsidRPr="0092278A">
              <w:rPr>
                <w:bCs/>
                <w:color w:val="000000"/>
                <w:szCs w:val="21"/>
              </w:rPr>
              <w:t>、</w:t>
            </w:r>
            <w:r w:rsidRPr="0092278A">
              <w:rPr>
                <w:bCs/>
                <w:color w:val="000000"/>
                <w:szCs w:val="21"/>
              </w:rPr>
              <w:t>80%</w:t>
            </w:r>
            <w:r w:rsidRPr="0092278A">
              <w:rPr>
                <w:bCs/>
                <w:color w:val="000000"/>
                <w:szCs w:val="21"/>
              </w:rPr>
              <w:t>以下</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restart"/>
            <w:vAlign w:val="center"/>
          </w:tcPr>
          <w:p w:rsidR="006E6593" w:rsidRPr="0092278A" w:rsidRDefault="006E6593" w:rsidP="003435F2">
            <w:pPr>
              <w:rPr>
                <w:b/>
                <w:bCs/>
                <w:color w:val="000000"/>
                <w:szCs w:val="21"/>
              </w:rPr>
            </w:pPr>
            <w:r w:rsidRPr="0092278A">
              <w:rPr>
                <w:b/>
                <w:bCs/>
                <w:color w:val="000000"/>
                <w:szCs w:val="21"/>
              </w:rPr>
              <w:t>风尚建设</w:t>
            </w:r>
          </w:p>
          <w:p w:rsidR="006E6593" w:rsidRPr="0092278A" w:rsidRDefault="006E6593" w:rsidP="003435F2">
            <w:pPr>
              <w:rPr>
                <w:bCs/>
                <w:color w:val="000000"/>
                <w:szCs w:val="21"/>
              </w:rPr>
            </w:pPr>
            <w:r w:rsidRPr="0092278A">
              <w:rPr>
                <w:b/>
                <w:bCs/>
                <w:color w:val="000000"/>
                <w:szCs w:val="21"/>
              </w:rPr>
              <w:t>（</w:t>
            </w:r>
            <w:r w:rsidRPr="0092278A">
              <w:rPr>
                <w:b/>
                <w:bCs/>
                <w:color w:val="000000"/>
                <w:szCs w:val="21"/>
              </w:rPr>
              <w:t>25</w:t>
            </w:r>
            <w:r w:rsidRPr="0092278A">
              <w:rPr>
                <w:b/>
                <w:bCs/>
                <w:color w:val="000000"/>
                <w:szCs w:val="21"/>
              </w:rPr>
              <w:t>分）</w:t>
            </w:r>
          </w:p>
        </w:tc>
        <w:tc>
          <w:tcPr>
            <w:tcW w:w="6120" w:type="dxa"/>
            <w:vAlign w:val="center"/>
          </w:tcPr>
          <w:p w:rsidR="006E6593" w:rsidRPr="0092278A" w:rsidRDefault="006E6593" w:rsidP="003435F2">
            <w:pPr>
              <w:rPr>
                <w:bCs/>
                <w:color w:val="000000"/>
                <w:szCs w:val="21"/>
              </w:rPr>
            </w:pPr>
            <w:r w:rsidRPr="0092278A">
              <w:rPr>
                <w:color w:val="000000"/>
                <w:szCs w:val="21"/>
              </w:rPr>
              <w:t>建有志愿者组织；志愿服务参与面广，注册志愿者人数比率高；</w:t>
            </w:r>
            <w:r w:rsidRPr="0092278A">
              <w:rPr>
                <w:bCs/>
                <w:color w:val="000000"/>
                <w:szCs w:val="21"/>
              </w:rPr>
              <w:t>积极参加或组织开展学雷锋活动等公益志愿服务活动，每年组织无偿献血活动。（</w:t>
            </w:r>
            <w:r w:rsidRPr="0092278A">
              <w:rPr>
                <w:bCs/>
                <w:color w:val="000000"/>
                <w:szCs w:val="21"/>
              </w:rPr>
              <w:t>5</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有队伍、有活动、有成效</w:t>
            </w:r>
            <w:r w:rsidRPr="0092278A">
              <w:rPr>
                <w:bCs/>
                <w:color w:val="000000"/>
                <w:szCs w:val="21"/>
              </w:rPr>
              <w:t>5</w:t>
            </w:r>
            <w:r w:rsidRPr="0092278A">
              <w:rPr>
                <w:bCs/>
                <w:color w:val="000000"/>
                <w:szCs w:val="21"/>
              </w:rPr>
              <w:t>分；</w:t>
            </w:r>
            <w:r w:rsidRPr="0092278A">
              <w:rPr>
                <w:bCs/>
                <w:color w:val="000000"/>
                <w:szCs w:val="21"/>
              </w:rPr>
              <w:t>B.</w:t>
            </w:r>
            <w:r w:rsidRPr="0092278A">
              <w:rPr>
                <w:bCs/>
                <w:color w:val="000000"/>
                <w:szCs w:val="21"/>
              </w:rPr>
              <w:t>活动、成效任</w:t>
            </w:r>
            <w:r w:rsidRPr="0092278A">
              <w:rPr>
                <w:bCs/>
                <w:color w:val="000000"/>
                <w:szCs w:val="21"/>
              </w:rPr>
              <w:t>1</w:t>
            </w:r>
            <w:r w:rsidRPr="0092278A">
              <w:rPr>
                <w:bCs/>
                <w:color w:val="000000"/>
                <w:szCs w:val="21"/>
              </w:rPr>
              <w:t>项不到位，</w:t>
            </w:r>
            <w:r w:rsidRPr="0092278A">
              <w:rPr>
                <w:bCs/>
                <w:color w:val="000000"/>
                <w:szCs w:val="21"/>
              </w:rPr>
              <w:t>2</w:t>
            </w:r>
            <w:r w:rsidRPr="0092278A">
              <w:rPr>
                <w:bCs/>
                <w:color w:val="000000"/>
                <w:szCs w:val="21"/>
              </w:rPr>
              <w:t>分；</w:t>
            </w:r>
            <w:r w:rsidRPr="0092278A">
              <w:rPr>
                <w:bCs/>
                <w:color w:val="000000"/>
                <w:szCs w:val="21"/>
              </w:rPr>
              <w:t xml:space="preserve"> C.</w:t>
            </w:r>
            <w:r w:rsidRPr="0092278A">
              <w:rPr>
                <w:bCs/>
                <w:color w:val="000000"/>
                <w:szCs w:val="21"/>
              </w:rPr>
              <w:t>无队伍或有队伍无活动，</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开展各类农村道德典型评选宣传活动。（</w:t>
            </w:r>
            <w:r w:rsidRPr="0092278A">
              <w:rPr>
                <w:bCs/>
                <w:color w:val="000000"/>
                <w:szCs w:val="21"/>
              </w:rPr>
              <w:t>5</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定期开展，</w:t>
            </w:r>
            <w:r w:rsidRPr="0092278A">
              <w:rPr>
                <w:bCs/>
                <w:color w:val="000000"/>
                <w:szCs w:val="21"/>
              </w:rPr>
              <w:t>5</w:t>
            </w:r>
            <w:r w:rsidRPr="0092278A">
              <w:rPr>
                <w:bCs/>
                <w:color w:val="000000"/>
                <w:szCs w:val="21"/>
              </w:rPr>
              <w:t>分；</w:t>
            </w:r>
            <w:r w:rsidRPr="0092278A">
              <w:rPr>
                <w:bCs/>
                <w:color w:val="000000"/>
                <w:szCs w:val="21"/>
              </w:rPr>
              <w:t>B.</w:t>
            </w:r>
            <w:r w:rsidRPr="0092278A">
              <w:rPr>
                <w:bCs/>
                <w:color w:val="000000"/>
                <w:szCs w:val="21"/>
              </w:rPr>
              <w:t>偶尔开展，</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未开展</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开展乡风评议活动，制定村规民约。（</w:t>
            </w:r>
            <w:r w:rsidRPr="0092278A">
              <w:rPr>
                <w:bCs/>
                <w:color w:val="000000"/>
                <w:szCs w:val="21"/>
              </w:rPr>
              <w:t>5</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活动扎实有效，</w:t>
            </w:r>
            <w:r w:rsidRPr="0092278A">
              <w:rPr>
                <w:bCs/>
                <w:color w:val="000000"/>
                <w:szCs w:val="21"/>
              </w:rPr>
              <w:t>5</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未开展活动，无村规民约，</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开展</w:t>
            </w:r>
            <w:r w:rsidRPr="0092278A">
              <w:rPr>
                <w:bCs/>
                <w:color w:val="000000"/>
                <w:szCs w:val="21"/>
              </w:rPr>
              <w:t>“</w:t>
            </w:r>
            <w:r w:rsidRPr="0092278A">
              <w:rPr>
                <w:bCs/>
                <w:color w:val="000000"/>
                <w:szCs w:val="21"/>
              </w:rPr>
              <w:t>双万结对共建文明</w:t>
            </w:r>
            <w:r w:rsidRPr="0092278A">
              <w:rPr>
                <w:bCs/>
                <w:color w:val="000000"/>
                <w:szCs w:val="21"/>
              </w:rPr>
              <w:t>”</w:t>
            </w:r>
            <w:r w:rsidRPr="0092278A">
              <w:rPr>
                <w:bCs/>
                <w:color w:val="000000"/>
                <w:szCs w:val="21"/>
              </w:rPr>
              <w:t>活动。（</w:t>
            </w:r>
            <w:r w:rsidRPr="0092278A">
              <w:rPr>
                <w:bCs/>
                <w:color w:val="000000"/>
                <w:szCs w:val="21"/>
              </w:rPr>
              <w:t>5</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有活动、有成效，</w:t>
            </w:r>
            <w:r w:rsidRPr="0092278A">
              <w:rPr>
                <w:bCs/>
                <w:color w:val="000000"/>
                <w:szCs w:val="21"/>
              </w:rPr>
              <w:t>5</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未开展，</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
                <w:bCs/>
                <w:color w:val="000000"/>
                <w:szCs w:val="21"/>
              </w:rPr>
            </w:pPr>
          </w:p>
        </w:tc>
      </w:tr>
      <w:tr w:rsidR="006E6593" w:rsidRPr="0092278A" w:rsidTr="003435F2">
        <w:trPr>
          <w:trHeight w:val="20"/>
        </w:trPr>
        <w:tc>
          <w:tcPr>
            <w:tcW w:w="1450" w:type="dxa"/>
            <w:vMerge/>
            <w:vAlign w:val="center"/>
          </w:tcPr>
          <w:p w:rsidR="006E6593" w:rsidRPr="0092278A" w:rsidRDefault="006E6593" w:rsidP="003435F2">
            <w:pPr>
              <w:rPr>
                <w:b/>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重视农村未成年人思想道德建设，实施</w:t>
            </w:r>
            <w:r w:rsidRPr="0092278A">
              <w:rPr>
                <w:bCs/>
                <w:color w:val="000000"/>
                <w:szCs w:val="21"/>
              </w:rPr>
              <w:t>“</w:t>
            </w:r>
            <w:r w:rsidRPr="0092278A">
              <w:rPr>
                <w:bCs/>
                <w:color w:val="000000"/>
                <w:szCs w:val="21"/>
              </w:rPr>
              <w:t>春泥计划</w:t>
            </w:r>
            <w:r w:rsidRPr="0092278A">
              <w:rPr>
                <w:bCs/>
                <w:color w:val="000000"/>
                <w:szCs w:val="21"/>
              </w:rPr>
              <w:t>”</w:t>
            </w:r>
            <w:r w:rsidRPr="0092278A">
              <w:rPr>
                <w:bCs/>
                <w:color w:val="000000"/>
                <w:szCs w:val="21"/>
              </w:rPr>
              <w:t>成效明显。</w:t>
            </w:r>
          </w:p>
          <w:p w:rsidR="006E6593" w:rsidRPr="0092278A" w:rsidRDefault="006E6593" w:rsidP="003435F2">
            <w:pPr>
              <w:rPr>
                <w:b/>
                <w:bCs/>
                <w:color w:val="000000"/>
                <w:szCs w:val="21"/>
              </w:rPr>
            </w:pPr>
            <w:r w:rsidRPr="0092278A">
              <w:rPr>
                <w:bCs/>
                <w:color w:val="000000"/>
                <w:szCs w:val="21"/>
              </w:rPr>
              <w:t>（</w:t>
            </w:r>
            <w:r w:rsidRPr="0092278A">
              <w:rPr>
                <w:bCs/>
                <w:color w:val="000000"/>
                <w:szCs w:val="21"/>
              </w:rPr>
              <w:t>5</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有活动、有成效，</w:t>
            </w:r>
            <w:r w:rsidRPr="0092278A">
              <w:rPr>
                <w:bCs/>
                <w:color w:val="000000"/>
                <w:szCs w:val="21"/>
              </w:rPr>
              <w:t>5</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未实施，</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
                <w:bCs/>
                <w:color w:val="000000"/>
                <w:szCs w:val="21"/>
              </w:rPr>
            </w:pPr>
          </w:p>
        </w:tc>
      </w:tr>
      <w:tr w:rsidR="006E6593" w:rsidRPr="0092278A" w:rsidTr="003435F2">
        <w:trPr>
          <w:trHeight w:val="20"/>
        </w:trPr>
        <w:tc>
          <w:tcPr>
            <w:tcW w:w="1450" w:type="dxa"/>
            <w:vMerge w:val="restart"/>
            <w:vAlign w:val="center"/>
          </w:tcPr>
          <w:p w:rsidR="006E6593" w:rsidRPr="0092278A" w:rsidRDefault="006E6593" w:rsidP="003435F2">
            <w:pPr>
              <w:rPr>
                <w:b/>
                <w:bCs/>
                <w:color w:val="000000"/>
                <w:szCs w:val="21"/>
              </w:rPr>
            </w:pPr>
            <w:r w:rsidRPr="0092278A">
              <w:rPr>
                <w:b/>
                <w:bCs/>
                <w:color w:val="000000"/>
                <w:szCs w:val="21"/>
              </w:rPr>
              <w:t>环境建设</w:t>
            </w:r>
          </w:p>
          <w:p w:rsidR="006E6593" w:rsidRPr="0092278A" w:rsidRDefault="006E6593" w:rsidP="003435F2">
            <w:pPr>
              <w:rPr>
                <w:bCs/>
                <w:color w:val="000000"/>
                <w:szCs w:val="21"/>
              </w:rPr>
            </w:pPr>
            <w:r w:rsidRPr="0092278A">
              <w:rPr>
                <w:b/>
                <w:bCs/>
                <w:color w:val="000000"/>
                <w:szCs w:val="21"/>
              </w:rPr>
              <w:t>（</w:t>
            </w:r>
            <w:r w:rsidRPr="0092278A">
              <w:rPr>
                <w:b/>
                <w:bCs/>
                <w:color w:val="000000"/>
                <w:szCs w:val="21"/>
              </w:rPr>
              <w:t>18</w:t>
            </w:r>
            <w:r w:rsidRPr="0092278A">
              <w:rPr>
                <w:b/>
                <w:bCs/>
                <w:color w:val="000000"/>
                <w:szCs w:val="21"/>
              </w:rPr>
              <w:t>分）</w:t>
            </w:r>
          </w:p>
        </w:tc>
        <w:tc>
          <w:tcPr>
            <w:tcW w:w="6120" w:type="dxa"/>
            <w:vAlign w:val="center"/>
          </w:tcPr>
          <w:p w:rsidR="006E6593" w:rsidRPr="0092278A" w:rsidRDefault="006E6593" w:rsidP="003435F2">
            <w:pPr>
              <w:rPr>
                <w:bCs/>
                <w:color w:val="000000"/>
                <w:szCs w:val="21"/>
              </w:rPr>
            </w:pPr>
            <w:r w:rsidRPr="0092278A">
              <w:rPr>
                <w:bCs/>
                <w:color w:val="000000"/>
                <w:szCs w:val="21"/>
              </w:rPr>
              <w:t>村庄建设规划科学、布局合理。（</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实地察看：</w:t>
            </w:r>
            <w:r w:rsidRPr="0092278A">
              <w:rPr>
                <w:bCs/>
                <w:color w:val="000000"/>
                <w:szCs w:val="21"/>
              </w:rPr>
              <w:t>A.</w:t>
            </w:r>
            <w:r w:rsidRPr="0092278A">
              <w:rPr>
                <w:bCs/>
                <w:color w:val="000000"/>
                <w:szCs w:val="21"/>
              </w:rPr>
              <w:t>规划科学合理，</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较好，</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一般，</w:t>
            </w:r>
            <w:r w:rsidRPr="0092278A">
              <w:rPr>
                <w:bCs/>
                <w:color w:val="000000"/>
                <w:szCs w:val="21"/>
              </w:rPr>
              <w:t>1</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有完善的环卫管理制度和专职保洁人员。（</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完善，</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普遍做到农村垃圾集中收集和无害化处理。（</w:t>
            </w:r>
            <w:r w:rsidRPr="0092278A">
              <w:rPr>
                <w:bCs/>
                <w:color w:val="000000"/>
                <w:szCs w:val="21"/>
              </w:rPr>
              <w:t>4</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实地察看：</w:t>
            </w:r>
            <w:r w:rsidRPr="0092278A">
              <w:rPr>
                <w:bCs/>
                <w:color w:val="000000"/>
                <w:szCs w:val="21"/>
              </w:rPr>
              <w:t>A.</w:t>
            </w:r>
            <w:r w:rsidRPr="0092278A">
              <w:rPr>
                <w:bCs/>
                <w:color w:val="000000"/>
                <w:szCs w:val="21"/>
              </w:rPr>
              <w:t>普遍做到，</w:t>
            </w:r>
            <w:r w:rsidRPr="0092278A">
              <w:rPr>
                <w:bCs/>
                <w:color w:val="000000"/>
                <w:szCs w:val="21"/>
              </w:rPr>
              <w:t>4</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基本实现道路硬化、路灯亮化、河道净化、住宅美化。（</w:t>
            </w:r>
            <w:r w:rsidRPr="0092278A">
              <w:rPr>
                <w:bCs/>
                <w:color w:val="000000"/>
                <w:szCs w:val="21"/>
              </w:rPr>
              <w:t>4</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实地察看：</w:t>
            </w:r>
            <w:r w:rsidRPr="0092278A">
              <w:rPr>
                <w:bCs/>
                <w:color w:val="000000"/>
                <w:szCs w:val="21"/>
              </w:rPr>
              <w:t>A.</w:t>
            </w:r>
            <w:r w:rsidRPr="0092278A">
              <w:rPr>
                <w:bCs/>
                <w:color w:val="000000"/>
                <w:szCs w:val="21"/>
              </w:rPr>
              <w:t>基本实现，</w:t>
            </w:r>
            <w:r w:rsidRPr="0092278A">
              <w:rPr>
                <w:bCs/>
                <w:color w:val="000000"/>
                <w:szCs w:val="21"/>
              </w:rPr>
              <w:t>4</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差，</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村容村貌好，生态环境优美，绿化覆盖率高。（</w:t>
            </w:r>
            <w:r w:rsidRPr="0092278A">
              <w:rPr>
                <w:bCs/>
                <w:color w:val="000000"/>
                <w:szCs w:val="21"/>
              </w:rPr>
              <w:t>4</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实地察看：</w:t>
            </w:r>
            <w:r w:rsidRPr="0092278A">
              <w:rPr>
                <w:bCs/>
                <w:color w:val="000000"/>
                <w:szCs w:val="21"/>
              </w:rPr>
              <w:t>A.</w:t>
            </w:r>
            <w:r w:rsidRPr="0092278A">
              <w:rPr>
                <w:bCs/>
                <w:color w:val="000000"/>
                <w:szCs w:val="21"/>
              </w:rPr>
              <w:t>很好，</w:t>
            </w:r>
            <w:r w:rsidRPr="0092278A">
              <w:rPr>
                <w:bCs/>
                <w:color w:val="000000"/>
                <w:szCs w:val="21"/>
              </w:rPr>
              <w:t>4</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差，</w:t>
            </w:r>
            <w:r w:rsidRPr="0092278A">
              <w:rPr>
                <w:bCs/>
                <w:color w:val="000000"/>
                <w:szCs w:val="21"/>
              </w:rPr>
              <w:t>1</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restart"/>
            <w:vAlign w:val="center"/>
          </w:tcPr>
          <w:p w:rsidR="006E6593" w:rsidRPr="0092278A" w:rsidRDefault="006E6593" w:rsidP="003435F2">
            <w:pPr>
              <w:rPr>
                <w:b/>
                <w:bCs/>
                <w:color w:val="000000"/>
                <w:szCs w:val="21"/>
              </w:rPr>
            </w:pPr>
            <w:r w:rsidRPr="0092278A">
              <w:rPr>
                <w:b/>
                <w:bCs/>
                <w:color w:val="000000"/>
                <w:szCs w:val="21"/>
              </w:rPr>
              <w:t>管理秩序</w:t>
            </w:r>
          </w:p>
          <w:p w:rsidR="006E6593" w:rsidRPr="0092278A" w:rsidRDefault="006E6593" w:rsidP="003435F2">
            <w:pPr>
              <w:rPr>
                <w:bCs/>
                <w:color w:val="000000"/>
                <w:szCs w:val="21"/>
              </w:rPr>
            </w:pPr>
            <w:r w:rsidRPr="0092278A">
              <w:rPr>
                <w:b/>
                <w:bCs/>
                <w:color w:val="000000"/>
                <w:szCs w:val="21"/>
              </w:rPr>
              <w:t>（</w:t>
            </w:r>
            <w:r w:rsidRPr="0092278A">
              <w:rPr>
                <w:b/>
                <w:bCs/>
                <w:color w:val="000000"/>
                <w:szCs w:val="21"/>
              </w:rPr>
              <w:t>15</w:t>
            </w:r>
            <w:r w:rsidRPr="0092278A">
              <w:rPr>
                <w:b/>
                <w:bCs/>
                <w:color w:val="000000"/>
                <w:szCs w:val="21"/>
              </w:rPr>
              <w:t>分）</w:t>
            </w:r>
          </w:p>
        </w:tc>
        <w:tc>
          <w:tcPr>
            <w:tcW w:w="6120" w:type="dxa"/>
            <w:vAlign w:val="center"/>
          </w:tcPr>
          <w:p w:rsidR="006E6593" w:rsidRPr="0092278A" w:rsidRDefault="006E6593" w:rsidP="003435F2">
            <w:pPr>
              <w:rPr>
                <w:bCs/>
                <w:color w:val="000000"/>
                <w:szCs w:val="21"/>
              </w:rPr>
            </w:pPr>
            <w:r w:rsidRPr="0092278A">
              <w:rPr>
                <w:bCs/>
                <w:color w:val="000000"/>
                <w:szCs w:val="21"/>
              </w:rPr>
              <w:t>村级各项管理制度健全。</w:t>
            </w:r>
            <w:r w:rsidRPr="0092278A">
              <w:rPr>
                <w:color w:val="000000"/>
                <w:szCs w:val="21"/>
              </w:rPr>
              <w:t>（</w:t>
            </w:r>
            <w:r w:rsidRPr="0092278A">
              <w:rPr>
                <w:color w:val="000000"/>
                <w:szCs w:val="21"/>
              </w:rPr>
              <w:t>3</w:t>
            </w:r>
            <w:r w:rsidRPr="0092278A">
              <w:rPr>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制度健全，</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较好，</w:t>
            </w:r>
            <w:r w:rsidRPr="0092278A">
              <w:rPr>
                <w:bCs/>
                <w:color w:val="000000"/>
                <w:szCs w:val="21"/>
              </w:rPr>
              <w:t>2</w:t>
            </w:r>
            <w:r w:rsidRPr="0092278A">
              <w:rPr>
                <w:bCs/>
                <w:color w:val="000000"/>
                <w:szCs w:val="21"/>
              </w:rPr>
              <w:t>分；</w:t>
            </w:r>
            <w:r w:rsidRPr="0092278A">
              <w:rPr>
                <w:bCs/>
                <w:color w:val="000000"/>
                <w:szCs w:val="21"/>
              </w:rPr>
              <w:t>C.</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D.</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color w:val="000000"/>
                <w:szCs w:val="21"/>
              </w:rPr>
              <w:t>实行</w:t>
            </w:r>
            <w:r w:rsidRPr="0092278A">
              <w:rPr>
                <w:bCs/>
                <w:color w:val="000000"/>
                <w:szCs w:val="21"/>
              </w:rPr>
              <w:t>村务公开。（</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实地察看：</w:t>
            </w:r>
            <w:r w:rsidRPr="0092278A">
              <w:rPr>
                <w:bCs/>
                <w:color w:val="000000"/>
                <w:szCs w:val="21"/>
              </w:rPr>
              <w:t>A.</w:t>
            </w:r>
            <w:r w:rsidRPr="0092278A">
              <w:rPr>
                <w:bCs/>
                <w:color w:val="000000"/>
                <w:szCs w:val="21"/>
              </w:rPr>
              <w:t>公开，</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公开不规范，</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没有公开，</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重视民事调解工作，建有调解组织。（</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有组织、有成效，</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color w:val="000000"/>
                <w:szCs w:val="21"/>
              </w:rPr>
              <w:t>社会治安综合治理措施落实，治安防范网络健全。（</w:t>
            </w:r>
            <w:r w:rsidRPr="0092278A">
              <w:rPr>
                <w:color w:val="000000"/>
                <w:szCs w:val="21"/>
              </w:rPr>
              <w:t>3</w:t>
            </w:r>
            <w:r w:rsidRPr="0092278A">
              <w:rPr>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制度健全，</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农民群众安全感强、满意率高。（</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问卷调查：</w:t>
            </w:r>
            <w:r w:rsidRPr="0092278A">
              <w:rPr>
                <w:bCs/>
                <w:color w:val="000000"/>
                <w:szCs w:val="21"/>
              </w:rPr>
              <w:t>A.</w:t>
            </w:r>
            <w:r w:rsidRPr="0092278A">
              <w:rPr>
                <w:bCs/>
                <w:color w:val="000000"/>
                <w:szCs w:val="21"/>
              </w:rPr>
              <w:t>满意率</w:t>
            </w:r>
            <w:r w:rsidRPr="0092278A">
              <w:rPr>
                <w:bCs/>
                <w:color w:val="000000"/>
                <w:szCs w:val="21"/>
              </w:rPr>
              <w:t>95%</w:t>
            </w:r>
            <w:r w:rsidRPr="0092278A">
              <w:rPr>
                <w:bCs/>
                <w:color w:val="000000"/>
                <w:szCs w:val="21"/>
              </w:rPr>
              <w:t>以上，</w:t>
            </w:r>
            <w:r w:rsidRPr="0092278A">
              <w:rPr>
                <w:bCs/>
                <w:color w:val="000000"/>
                <w:szCs w:val="21"/>
              </w:rPr>
              <w:t>3</w:t>
            </w:r>
            <w:r w:rsidRPr="0092278A">
              <w:rPr>
                <w:bCs/>
                <w:color w:val="000000"/>
                <w:szCs w:val="21"/>
              </w:rPr>
              <w:t>分；</w:t>
            </w:r>
            <w:r w:rsidRPr="0092278A">
              <w:rPr>
                <w:bCs/>
                <w:color w:val="000000"/>
                <w:szCs w:val="21"/>
              </w:rPr>
              <w:t>B.85%-95%</w:t>
            </w:r>
            <w:r w:rsidRPr="0092278A">
              <w:rPr>
                <w:bCs/>
                <w:color w:val="000000"/>
                <w:szCs w:val="21"/>
              </w:rPr>
              <w:t>，</w:t>
            </w:r>
            <w:r w:rsidRPr="0092278A">
              <w:rPr>
                <w:bCs/>
                <w:color w:val="000000"/>
                <w:szCs w:val="21"/>
              </w:rPr>
              <w:t>1</w:t>
            </w:r>
            <w:r w:rsidRPr="0092278A">
              <w:rPr>
                <w:bCs/>
                <w:color w:val="000000"/>
                <w:szCs w:val="21"/>
              </w:rPr>
              <w:t>分；</w:t>
            </w:r>
            <w:r w:rsidRPr="0092278A">
              <w:rPr>
                <w:bCs/>
                <w:color w:val="000000"/>
                <w:szCs w:val="21"/>
              </w:rPr>
              <w:t>C. 85%</w:t>
            </w:r>
            <w:r w:rsidRPr="0092278A">
              <w:rPr>
                <w:bCs/>
                <w:color w:val="000000"/>
                <w:szCs w:val="21"/>
              </w:rPr>
              <w:t>以下，</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restart"/>
            <w:vAlign w:val="center"/>
          </w:tcPr>
          <w:p w:rsidR="006E6593" w:rsidRPr="0092278A" w:rsidRDefault="006E6593" w:rsidP="003435F2">
            <w:pPr>
              <w:rPr>
                <w:b/>
                <w:bCs/>
                <w:color w:val="000000"/>
                <w:szCs w:val="21"/>
              </w:rPr>
            </w:pPr>
            <w:r w:rsidRPr="0092278A">
              <w:rPr>
                <w:b/>
                <w:bCs/>
                <w:color w:val="000000"/>
                <w:szCs w:val="21"/>
              </w:rPr>
              <w:t>文化建设</w:t>
            </w:r>
          </w:p>
          <w:p w:rsidR="006E6593" w:rsidRPr="0092278A" w:rsidRDefault="006E6593" w:rsidP="003435F2">
            <w:pPr>
              <w:rPr>
                <w:bCs/>
                <w:color w:val="000000"/>
                <w:szCs w:val="21"/>
              </w:rPr>
            </w:pPr>
            <w:r w:rsidRPr="0092278A">
              <w:rPr>
                <w:b/>
                <w:bCs/>
                <w:color w:val="000000"/>
                <w:szCs w:val="21"/>
              </w:rPr>
              <w:t>（</w:t>
            </w:r>
            <w:r w:rsidRPr="0092278A">
              <w:rPr>
                <w:b/>
                <w:bCs/>
                <w:color w:val="000000"/>
                <w:szCs w:val="21"/>
              </w:rPr>
              <w:t>12</w:t>
            </w:r>
            <w:r w:rsidRPr="0092278A">
              <w:rPr>
                <w:b/>
                <w:bCs/>
                <w:color w:val="000000"/>
                <w:szCs w:val="21"/>
              </w:rPr>
              <w:t>分）</w:t>
            </w:r>
          </w:p>
        </w:tc>
        <w:tc>
          <w:tcPr>
            <w:tcW w:w="6120" w:type="dxa"/>
            <w:vAlign w:val="center"/>
          </w:tcPr>
          <w:p w:rsidR="006E6593" w:rsidRPr="0092278A" w:rsidRDefault="006E6593" w:rsidP="003435F2">
            <w:pPr>
              <w:rPr>
                <w:bCs/>
                <w:color w:val="000000"/>
                <w:szCs w:val="21"/>
              </w:rPr>
            </w:pPr>
            <w:r w:rsidRPr="0092278A">
              <w:rPr>
                <w:bCs/>
                <w:color w:val="000000"/>
                <w:szCs w:val="21"/>
              </w:rPr>
              <w:t>公共文化服务设施健全，管理到位。（</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实地察看：</w:t>
            </w:r>
            <w:r w:rsidRPr="0092278A">
              <w:rPr>
                <w:bCs/>
                <w:color w:val="000000"/>
                <w:szCs w:val="21"/>
              </w:rPr>
              <w:t>A.</w:t>
            </w:r>
            <w:r w:rsidRPr="0092278A">
              <w:rPr>
                <w:bCs/>
                <w:color w:val="000000"/>
                <w:szCs w:val="21"/>
              </w:rPr>
              <w:t>设施健全，管理到位；</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设施、管理任</w:t>
            </w:r>
            <w:r w:rsidRPr="0092278A">
              <w:rPr>
                <w:bCs/>
                <w:color w:val="000000"/>
                <w:szCs w:val="21"/>
              </w:rPr>
              <w:t>1</w:t>
            </w:r>
            <w:r w:rsidRPr="0092278A">
              <w:rPr>
                <w:bCs/>
                <w:color w:val="000000"/>
                <w:szCs w:val="21"/>
              </w:rPr>
              <w:t>项到位，</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均不到位，</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各类文体队伍</w:t>
            </w:r>
            <w:r w:rsidRPr="0092278A">
              <w:rPr>
                <w:bCs/>
                <w:color w:val="000000"/>
                <w:szCs w:val="21"/>
              </w:rPr>
              <w:t>3</w:t>
            </w:r>
            <w:r w:rsidRPr="0092278A">
              <w:rPr>
                <w:bCs/>
                <w:color w:val="000000"/>
                <w:szCs w:val="21"/>
              </w:rPr>
              <w:t>支以上。（</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文体队伍</w:t>
            </w:r>
            <w:r w:rsidRPr="0092278A">
              <w:rPr>
                <w:bCs/>
                <w:color w:val="000000"/>
                <w:szCs w:val="21"/>
              </w:rPr>
              <w:t>3</w:t>
            </w:r>
            <w:r w:rsidRPr="0092278A">
              <w:rPr>
                <w:bCs/>
                <w:color w:val="000000"/>
                <w:szCs w:val="21"/>
              </w:rPr>
              <w:t>支以上，</w:t>
            </w:r>
            <w:r w:rsidRPr="0092278A">
              <w:rPr>
                <w:bCs/>
                <w:color w:val="000000"/>
                <w:szCs w:val="21"/>
              </w:rPr>
              <w:t>3</w:t>
            </w:r>
            <w:r w:rsidRPr="0092278A">
              <w:rPr>
                <w:bCs/>
                <w:color w:val="000000"/>
                <w:szCs w:val="21"/>
              </w:rPr>
              <w:t>分；</w:t>
            </w:r>
            <w:r w:rsidRPr="0092278A">
              <w:rPr>
                <w:bCs/>
                <w:color w:val="000000"/>
                <w:szCs w:val="21"/>
              </w:rPr>
              <w:t>B. 2</w:t>
            </w:r>
            <w:r w:rsidRPr="0092278A">
              <w:rPr>
                <w:bCs/>
                <w:color w:val="000000"/>
                <w:szCs w:val="21"/>
              </w:rPr>
              <w:t>支以上，</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充分利用各种文化设施开展文体活动每年</w:t>
            </w:r>
            <w:r w:rsidRPr="0092278A">
              <w:rPr>
                <w:bCs/>
                <w:color w:val="000000"/>
                <w:szCs w:val="21"/>
              </w:rPr>
              <w:t>3</w:t>
            </w:r>
            <w:r w:rsidRPr="0092278A">
              <w:rPr>
                <w:bCs/>
                <w:color w:val="000000"/>
                <w:szCs w:val="21"/>
              </w:rPr>
              <w:t>次以上。（</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文体活动</w:t>
            </w:r>
            <w:r w:rsidRPr="0092278A">
              <w:rPr>
                <w:bCs/>
                <w:color w:val="000000"/>
                <w:szCs w:val="21"/>
              </w:rPr>
              <w:t>3</w:t>
            </w:r>
            <w:r w:rsidRPr="0092278A">
              <w:rPr>
                <w:bCs/>
                <w:color w:val="000000"/>
                <w:szCs w:val="21"/>
              </w:rPr>
              <w:t>次以上，</w:t>
            </w:r>
            <w:r w:rsidRPr="0092278A">
              <w:rPr>
                <w:bCs/>
                <w:color w:val="000000"/>
                <w:szCs w:val="21"/>
              </w:rPr>
              <w:t>3</w:t>
            </w:r>
            <w:r w:rsidRPr="0092278A">
              <w:rPr>
                <w:bCs/>
                <w:color w:val="000000"/>
                <w:szCs w:val="21"/>
              </w:rPr>
              <w:t>分；</w:t>
            </w:r>
            <w:r w:rsidRPr="0092278A">
              <w:rPr>
                <w:bCs/>
                <w:color w:val="000000"/>
                <w:szCs w:val="21"/>
              </w:rPr>
              <w:t>B. 2</w:t>
            </w:r>
            <w:r w:rsidRPr="0092278A">
              <w:rPr>
                <w:bCs/>
                <w:color w:val="000000"/>
                <w:szCs w:val="21"/>
              </w:rPr>
              <w:t>次，</w:t>
            </w:r>
            <w:r w:rsidRPr="0092278A">
              <w:rPr>
                <w:bCs/>
                <w:color w:val="000000"/>
                <w:szCs w:val="21"/>
              </w:rPr>
              <w:t>2</w:t>
            </w:r>
            <w:r w:rsidRPr="0092278A">
              <w:rPr>
                <w:bCs/>
                <w:color w:val="000000"/>
                <w:szCs w:val="21"/>
              </w:rPr>
              <w:t>分；</w:t>
            </w:r>
            <w:r w:rsidRPr="0092278A">
              <w:rPr>
                <w:bCs/>
                <w:color w:val="000000"/>
                <w:szCs w:val="21"/>
              </w:rPr>
              <w:t>C.1</w:t>
            </w:r>
            <w:r w:rsidRPr="0092278A">
              <w:rPr>
                <w:bCs/>
                <w:color w:val="000000"/>
                <w:szCs w:val="21"/>
              </w:rPr>
              <w:t>次，</w:t>
            </w:r>
            <w:r w:rsidRPr="0092278A">
              <w:rPr>
                <w:bCs/>
                <w:color w:val="000000"/>
                <w:szCs w:val="21"/>
              </w:rPr>
              <w:t>1</w:t>
            </w:r>
            <w:r w:rsidRPr="0092278A">
              <w:rPr>
                <w:bCs/>
                <w:color w:val="000000"/>
                <w:szCs w:val="21"/>
              </w:rPr>
              <w:t>分；</w:t>
            </w:r>
            <w:r w:rsidRPr="0092278A">
              <w:rPr>
                <w:bCs/>
                <w:color w:val="000000"/>
                <w:szCs w:val="21"/>
              </w:rPr>
              <w:t>D.</w:t>
            </w:r>
            <w:r w:rsidRPr="0092278A">
              <w:rPr>
                <w:bCs/>
                <w:color w:val="000000"/>
                <w:szCs w:val="21"/>
              </w:rPr>
              <w:t>未组织，</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bCs/>
                <w:color w:val="000000"/>
                <w:szCs w:val="21"/>
              </w:rPr>
              <w:t>农村</w:t>
            </w:r>
            <w:r w:rsidRPr="0092278A">
              <w:rPr>
                <w:bCs/>
                <w:color w:val="000000"/>
                <w:szCs w:val="21"/>
              </w:rPr>
              <w:t>“</w:t>
            </w:r>
            <w:r w:rsidRPr="0092278A">
              <w:rPr>
                <w:bCs/>
                <w:color w:val="000000"/>
                <w:szCs w:val="21"/>
              </w:rPr>
              <w:t>种文化</w:t>
            </w:r>
            <w:r w:rsidRPr="0092278A">
              <w:rPr>
                <w:bCs/>
                <w:color w:val="000000"/>
                <w:szCs w:val="21"/>
              </w:rPr>
              <w:t>”</w:t>
            </w:r>
            <w:r w:rsidRPr="0092278A">
              <w:rPr>
                <w:bCs/>
                <w:color w:val="000000"/>
                <w:szCs w:val="21"/>
              </w:rPr>
              <w:t>活动成效明显。（</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 A.</w:t>
            </w:r>
            <w:r w:rsidRPr="0092278A">
              <w:rPr>
                <w:bCs/>
                <w:color w:val="000000"/>
                <w:szCs w:val="21"/>
              </w:rPr>
              <w:t>种文化活动成效明显，</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一般，</w:t>
            </w:r>
            <w:r w:rsidRPr="0092278A">
              <w:rPr>
                <w:bCs/>
                <w:color w:val="000000"/>
                <w:szCs w:val="21"/>
              </w:rPr>
              <w:t>1</w:t>
            </w:r>
            <w:r w:rsidRPr="0092278A">
              <w:rPr>
                <w:bCs/>
                <w:color w:val="000000"/>
                <w:szCs w:val="21"/>
              </w:rPr>
              <w:t>分；</w:t>
            </w:r>
            <w:r w:rsidRPr="0092278A">
              <w:rPr>
                <w:bCs/>
                <w:color w:val="000000"/>
                <w:szCs w:val="21"/>
              </w:rPr>
              <w:t>C.</w:t>
            </w:r>
            <w:r w:rsidRPr="0092278A">
              <w:rPr>
                <w:bCs/>
                <w:color w:val="000000"/>
                <w:szCs w:val="21"/>
              </w:rPr>
              <w:t>未开展，</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val="restart"/>
            <w:vAlign w:val="center"/>
          </w:tcPr>
          <w:p w:rsidR="006E6593" w:rsidRPr="0092278A" w:rsidRDefault="006E6593" w:rsidP="003435F2">
            <w:pPr>
              <w:rPr>
                <w:b/>
                <w:bCs/>
                <w:color w:val="000000"/>
                <w:szCs w:val="21"/>
              </w:rPr>
            </w:pPr>
            <w:r w:rsidRPr="0092278A">
              <w:rPr>
                <w:b/>
                <w:bCs/>
                <w:color w:val="000000"/>
                <w:szCs w:val="21"/>
              </w:rPr>
              <w:t>群众生</w:t>
            </w:r>
          </w:p>
          <w:p w:rsidR="006E6593" w:rsidRPr="0092278A" w:rsidRDefault="006E6593" w:rsidP="003435F2">
            <w:pPr>
              <w:rPr>
                <w:b/>
                <w:bCs/>
                <w:color w:val="000000"/>
                <w:szCs w:val="21"/>
              </w:rPr>
            </w:pPr>
            <w:r w:rsidRPr="0092278A">
              <w:rPr>
                <w:b/>
                <w:bCs/>
                <w:color w:val="000000"/>
                <w:szCs w:val="21"/>
              </w:rPr>
              <w:t>活水平</w:t>
            </w:r>
          </w:p>
          <w:p w:rsidR="006E6593" w:rsidRPr="0092278A" w:rsidRDefault="006E6593" w:rsidP="003435F2">
            <w:pPr>
              <w:rPr>
                <w:bCs/>
                <w:color w:val="000000"/>
                <w:szCs w:val="21"/>
              </w:rPr>
            </w:pPr>
            <w:r w:rsidRPr="0092278A">
              <w:rPr>
                <w:b/>
                <w:bCs/>
                <w:color w:val="000000"/>
                <w:szCs w:val="21"/>
              </w:rPr>
              <w:t>（</w:t>
            </w:r>
            <w:r w:rsidRPr="0092278A">
              <w:rPr>
                <w:b/>
                <w:bCs/>
                <w:color w:val="000000"/>
                <w:szCs w:val="21"/>
              </w:rPr>
              <w:t>5</w:t>
            </w:r>
            <w:r w:rsidRPr="0092278A">
              <w:rPr>
                <w:b/>
                <w:bCs/>
                <w:color w:val="000000"/>
                <w:szCs w:val="21"/>
              </w:rPr>
              <w:t>分）</w:t>
            </w:r>
          </w:p>
        </w:tc>
        <w:tc>
          <w:tcPr>
            <w:tcW w:w="6120" w:type="dxa"/>
            <w:vAlign w:val="center"/>
          </w:tcPr>
          <w:p w:rsidR="006E6593" w:rsidRPr="0092278A" w:rsidRDefault="006E6593" w:rsidP="003435F2">
            <w:pPr>
              <w:rPr>
                <w:bCs/>
                <w:color w:val="000000"/>
                <w:szCs w:val="21"/>
              </w:rPr>
            </w:pPr>
            <w:r w:rsidRPr="0092278A">
              <w:rPr>
                <w:bCs/>
                <w:color w:val="000000"/>
                <w:szCs w:val="21"/>
              </w:rPr>
              <w:t>农民收入达到所在县（市、区）平均水平以上，生活水平逐步提高。（</w:t>
            </w:r>
            <w:r w:rsidRPr="0092278A">
              <w:rPr>
                <w:bCs/>
                <w:color w:val="000000"/>
                <w:szCs w:val="21"/>
              </w:rPr>
              <w:t>3</w:t>
            </w:r>
            <w:r w:rsidRPr="0092278A">
              <w:rPr>
                <w:bCs/>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达到，</w:t>
            </w:r>
            <w:r w:rsidRPr="0092278A">
              <w:rPr>
                <w:bCs/>
                <w:color w:val="000000"/>
                <w:szCs w:val="21"/>
              </w:rPr>
              <w:t>3</w:t>
            </w:r>
            <w:r w:rsidRPr="0092278A">
              <w:rPr>
                <w:bCs/>
                <w:color w:val="000000"/>
                <w:szCs w:val="21"/>
              </w:rPr>
              <w:t>分；</w:t>
            </w:r>
            <w:r w:rsidRPr="0092278A">
              <w:rPr>
                <w:bCs/>
                <w:color w:val="000000"/>
                <w:szCs w:val="21"/>
              </w:rPr>
              <w:t>B.</w:t>
            </w:r>
            <w:r w:rsidRPr="0092278A">
              <w:rPr>
                <w:bCs/>
                <w:color w:val="000000"/>
                <w:szCs w:val="21"/>
              </w:rPr>
              <w:t>没达到</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r w:rsidR="006E6593" w:rsidRPr="0092278A" w:rsidTr="003435F2">
        <w:trPr>
          <w:trHeight w:val="20"/>
        </w:trPr>
        <w:tc>
          <w:tcPr>
            <w:tcW w:w="1450" w:type="dxa"/>
            <w:vMerge/>
          </w:tcPr>
          <w:p w:rsidR="006E6593" w:rsidRPr="0092278A" w:rsidRDefault="006E6593" w:rsidP="003435F2">
            <w:pPr>
              <w:rPr>
                <w:bCs/>
                <w:color w:val="000000"/>
                <w:szCs w:val="21"/>
              </w:rPr>
            </w:pPr>
          </w:p>
        </w:tc>
        <w:tc>
          <w:tcPr>
            <w:tcW w:w="6120" w:type="dxa"/>
            <w:vAlign w:val="center"/>
          </w:tcPr>
          <w:p w:rsidR="006E6593" w:rsidRPr="0092278A" w:rsidRDefault="006E6593" w:rsidP="003435F2">
            <w:pPr>
              <w:rPr>
                <w:bCs/>
                <w:color w:val="000000"/>
                <w:szCs w:val="21"/>
              </w:rPr>
            </w:pPr>
            <w:r w:rsidRPr="0092278A">
              <w:rPr>
                <w:color w:val="000000"/>
                <w:szCs w:val="21"/>
              </w:rPr>
              <w:t>为病残孤寡农民群众解决生产生活中的实际困难。（</w:t>
            </w:r>
            <w:r w:rsidRPr="0092278A">
              <w:rPr>
                <w:color w:val="000000"/>
                <w:szCs w:val="21"/>
              </w:rPr>
              <w:t>2</w:t>
            </w:r>
            <w:r w:rsidRPr="0092278A">
              <w:rPr>
                <w:color w:val="000000"/>
                <w:szCs w:val="21"/>
              </w:rPr>
              <w:t>分）</w:t>
            </w:r>
          </w:p>
        </w:tc>
        <w:tc>
          <w:tcPr>
            <w:tcW w:w="5508" w:type="dxa"/>
            <w:vAlign w:val="center"/>
          </w:tcPr>
          <w:p w:rsidR="006E6593" w:rsidRPr="0092278A" w:rsidRDefault="006E6593" w:rsidP="003435F2">
            <w:pPr>
              <w:rPr>
                <w:bCs/>
                <w:color w:val="000000"/>
                <w:szCs w:val="21"/>
              </w:rPr>
            </w:pPr>
            <w:r w:rsidRPr="0092278A">
              <w:rPr>
                <w:bCs/>
                <w:color w:val="000000"/>
                <w:szCs w:val="21"/>
              </w:rPr>
              <w:t>材料审核：</w:t>
            </w:r>
            <w:r w:rsidRPr="0092278A">
              <w:rPr>
                <w:bCs/>
                <w:color w:val="000000"/>
                <w:szCs w:val="21"/>
              </w:rPr>
              <w:t>A.</w:t>
            </w:r>
            <w:r w:rsidRPr="0092278A">
              <w:rPr>
                <w:bCs/>
                <w:color w:val="000000"/>
                <w:szCs w:val="21"/>
              </w:rPr>
              <w:t>解决，</w:t>
            </w:r>
            <w:r w:rsidRPr="0092278A">
              <w:rPr>
                <w:bCs/>
                <w:color w:val="000000"/>
                <w:szCs w:val="21"/>
              </w:rPr>
              <w:t>2</w:t>
            </w:r>
            <w:r w:rsidRPr="0092278A">
              <w:rPr>
                <w:bCs/>
                <w:color w:val="000000"/>
                <w:szCs w:val="21"/>
              </w:rPr>
              <w:t>分；</w:t>
            </w:r>
            <w:r w:rsidRPr="0092278A">
              <w:rPr>
                <w:bCs/>
                <w:color w:val="000000"/>
                <w:szCs w:val="21"/>
              </w:rPr>
              <w:t>B.</w:t>
            </w:r>
            <w:r w:rsidRPr="0092278A">
              <w:rPr>
                <w:bCs/>
                <w:color w:val="000000"/>
                <w:szCs w:val="21"/>
              </w:rPr>
              <w:t>没有</w:t>
            </w:r>
            <w:r w:rsidRPr="0092278A">
              <w:rPr>
                <w:bCs/>
                <w:color w:val="000000"/>
                <w:szCs w:val="21"/>
              </w:rPr>
              <w:t>0</w:t>
            </w:r>
            <w:r w:rsidRPr="0092278A">
              <w:rPr>
                <w:bCs/>
                <w:color w:val="000000"/>
                <w:szCs w:val="21"/>
              </w:rPr>
              <w:t>分。</w:t>
            </w:r>
          </w:p>
        </w:tc>
        <w:tc>
          <w:tcPr>
            <w:tcW w:w="1070" w:type="dxa"/>
            <w:vAlign w:val="center"/>
          </w:tcPr>
          <w:p w:rsidR="006E6593" w:rsidRPr="0092278A" w:rsidRDefault="006E6593" w:rsidP="003435F2">
            <w:pPr>
              <w:rPr>
                <w:bCs/>
                <w:color w:val="000000"/>
                <w:szCs w:val="21"/>
              </w:rPr>
            </w:pPr>
          </w:p>
        </w:tc>
      </w:tr>
    </w:tbl>
    <w:p w:rsidR="006E6593" w:rsidRPr="0092278A" w:rsidRDefault="006E6593" w:rsidP="006E6593">
      <w:pPr>
        <w:rPr>
          <w:color w:val="000000"/>
          <w:szCs w:val="21"/>
        </w:rPr>
      </w:pPr>
      <w:r w:rsidRPr="0092278A">
        <w:rPr>
          <w:color w:val="000000"/>
          <w:szCs w:val="21"/>
        </w:rPr>
        <w:t>说明：</w:t>
      </w:r>
    </w:p>
    <w:p w:rsidR="006E6593" w:rsidRPr="0092278A" w:rsidRDefault="006E6593" w:rsidP="006E6593">
      <w:pPr>
        <w:rPr>
          <w:color w:val="000000"/>
          <w:szCs w:val="21"/>
        </w:rPr>
      </w:pPr>
      <w:r w:rsidRPr="0092278A">
        <w:rPr>
          <w:color w:val="000000"/>
          <w:szCs w:val="21"/>
        </w:rPr>
        <w:t>1</w:t>
      </w:r>
      <w:r w:rsidRPr="0092278A">
        <w:rPr>
          <w:color w:val="000000"/>
          <w:szCs w:val="21"/>
        </w:rPr>
        <w:t>、材料审核以</w:t>
      </w:r>
      <w:r>
        <w:rPr>
          <w:rFonts w:hint="eastAsia"/>
          <w:color w:val="000000"/>
          <w:szCs w:val="21"/>
        </w:rPr>
        <w:t>近</w:t>
      </w:r>
      <w:r>
        <w:rPr>
          <w:rFonts w:hint="eastAsia"/>
          <w:color w:val="000000"/>
          <w:szCs w:val="21"/>
        </w:rPr>
        <w:t>3</w:t>
      </w:r>
      <w:r w:rsidRPr="0092278A">
        <w:rPr>
          <w:color w:val="000000"/>
          <w:szCs w:val="21"/>
        </w:rPr>
        <w:t>年的材料为依据。</w:t>
      </w:r>
    </w:p>
    <w:p w:rsidR="006E6593" w:rsidRPr="0092278A" w:rsidRDefault="006E6593" w:rsidP="006E6593">
      <w:pPr>
        <w:rPr>
          <w:color w:val="000000"/>
          <w:szCs w:val="21"/>
          <w:u w:val="single"/>
        </w:rPr>
      </w:pPr>
      <w:r w:rsidRPr="0092278A">
        <w:rPr>
          <w:color w:val="000000"/>
          <w:szCs w:val="21"/>
        </w:rPr>
        <w:t>2</w:t>
      </w:r>
      <w:r w:rsidRPr="0092278A">
        <w:rPr>
          <w:color w:val="000000"/>
          <w:szCs w:val="21"/>
        </w:rPr>
        <w:t>、问卷调查的测评由各地根据所在栏项目内容自行设计问卷表并进行操作，原则上每个村发放有效问卷调查表不低于</w:t>
      </w:r>
      <w:r w:rsidRPr="0092278A">
        <w:rPr>
          <w:color w:val="000000"/>
          <w:szCs w:val="21"/>
        </w:rPr>
        <w:t>20</w:t>
      </w:r>
      <w:r w:rsidRPr="0092278A">
        <w:rPr>
          <w:color w:val="000000"/>
          <w:szCs w:val="21"/>
        </w:rPr>
        <w:t>份，问卷对象不包括村两委班子成员，以普通群众为主。</w:t>
      </w:r>
    </w:p>
    <w:p w:rsidR="00560859" w:rsidRPr="008F526B" w:rsidRDefault="006E6593" w:rsidP="00863F22">
      <w:pPr>
        <w:rPr>
          <w:sz w:val="32"/>
          <w:szCs w:val="32"/>
        </w:rPr>
      </w:pPr>
      <w:r w:rsidRPr="0092278A">
        <w:rPr>
          <w:color w:val="000000"/>
          <w:szCs w:val="21"/>
        </w:rPr>
        <w:t>3</w:t>
      </w:r>
      <w:r>
        <w:rPr>
          <w:color w:val="000000"/>
          <w:szCs w:val="21"/>
        </w:rPr>
        <w:t>、村存在下列情况不得申报</w:t>
      </w:r>
      <w:r>
        <w:rPr>
          <w:rFonts w:hint="eastAsia"/>
          <w:color w:val="000000"/>
          <w:szCs w:val="21"/>
        </w:rPr>
        <w:t>区（县）</w:t>
      </w:r>
      <w:r w:rsidRPr="0092278A">
        <w:rPr>
          <w:color w:val="000000"/>
          <w:szCs w:val="21"/>
        </w:rPr>
        <w:t>文明村镇，原有荣誉称号撤销：村两委班子成员严重违法违纪的；发生严重道德失</w:t>
      </w:r>
      <w:proofErr w:type="gramStart"/>
      <w:r w:rsidRPr="0092278A">
        <w:rPr>
          <w:color w:val="000000"/>
          <w:szCs w:val="21"/>
        </w:rPr>
        <w:t>范</w:t>
      </w:r>
      <w:proofErr w:type="gramEnd"/>
      <w:r w:rsidRPr="0092278A">
        <w:rPr>
          <w:color w:val="000000"/>
          <w:szCs w:val="21"/>
        </w:rPr>
        <w:t>事件的；发生重大安全质量责任事故的；发生重大环境污染事件的；严重违反计划生育政策的；发生重大治安、刑事案件的；发生其他造成社会恶劣影响事件的。</w:t>
      </w:r>
    </w:p>
    <w:sectPr w:rsidR="00560859" w:rsidRPr="008F526B" w:rsidSect="006E65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7E" w:rsidRDefault="00CD3F7E" w:rsidP="009153DF">
      <w:r>
        <w:separator/>
      </w:r>
    </w:p>
  </w:endnote>
  <w:endnote w:type="continuationSeparator" w:id="0">
    <w:p w:rsidR="00CD3F7E" w:rsidRDefault="00CD3F7E" w:rsidP="0091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7E" w:rsidRDefault="00CD3F7E" w:rsidP="009153DF">
      <w:r>
        <w:separator/>
      </w:r>
    </w:p>
  </w:footnote>
  <w:footnote w:type="continuationSeparator" w:id="0">
    <w:p w:rsidR="00CD3F7E" w:rsidRDefault="00CD3F7E" w:rsidP="009153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39"/>
    <w:rsid w:val="003C3D0C"/>
    <w:rsid w:val="004D7CF1"/>
    <w:rsid w:val="00560859"/>
    <w:rsid w:val="006E1094"/>
    <w:rsid w:val="006E6593"/>
    <w:rsid w:val="00854BB3"/>
    <w:rsid w:val="00863F22"/>
    <w:rsid w:val="008F526B"/>
    <w:rsid w:val="009153DF"/>
    <w:rsid w:val="009A7AAD"/>
    <w:rsid w:val="009A7CB2"/>
    <w:rsid w:val="00AD4539"/>
    <w:rsid w:val="00AF708A"/>
    <w:rsid w:val="00CD3F7E"/>
    <w:rsid w:val="00EE060C"/>
    <w:rsid w:val="00F23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D4539"/>
    <w:rPr>
      <w:b/>
      <w:bCs/>
    </w:rPr>
  </w:style>
  <w:style w:type="paragraph" w:styleId="a4">
    <w:name w:val="Normal (Web)"/>
    <w:basedOn w:val="a"/>
    <w:rsid w:val="00AD4539"/>
    <w:pPr>
      <w:widowControl/>
      <w:spacing w:before="100" w:beforeAutospacing="1" w:after="100" w:afterAutospacing="1"/>
      <w:jc w:val="left"/>
    </w:pPr>
    <w:rPr>
      <w:rFonts w:ascii="宋体" w:eastAsia="宋体" w:hAnsi="宋体" w:cs="宋体"/>
      <w:color w:val="000000"/>
      <w:kern w:val="0"/>
      <w:sz w:val="24"/>
      <w:szCs w:val="24"/>
    </w:rPr>
  </w:style>
  <w:style w:type="paragraph" w:styleId="a5">
    <w:name w:val="header"/>
    <w:basedOn w:val="a"/>
    <w:link w:val="Char"/>
    <w:uiPriority w:val="99"/>
    <w:unhideWhenUsed/>
    <w:rsid w:val="00915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153DF"/>
    <w:rPr>
      <w:sz w:val="18"/>
      <w:szCs w:val="18"/>
    </w:rPr>
  </w:style>
  <w:style w:type="paragraph" w:styleId="a6">
    <w:name w:val="footer"/>
    <w:basedOn w:val="a"/>
    <w:link w:val="Char0"/>
    <w:uiPriority w:val="99"/>
    <w:unhideWhenUsed/>
    <w:rsid w:val="009153DF"/>
    <w:pPr>
      <w:tabs>
        <w:tab w:val="center" w:pos="4153"/>
        <w:tab w:val="right" w:pos="8306"/>
      </w:tabs>
      <w:snapToGrid w:val="0"/>
      <w:jc w:val="left"/>
    </w:pPr>
    <w:rPr>
      <w:sz w:val="18"/>
      <w:szCs w:val="18"/>
    </w:rPr>
  </w:style>
  <w:style w:type="character" w:customStyle="1" w:styleId="Char0">
    <w:name w:val="页脚 Char"/>
    <w:basedOn w:val="a0"/>
    <w:link w:val="a6"/>
    <w:uiPriority w:val="99"/>
    <w:rsid w:val="009153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D4539"/>
    <w:rPr>
      <w:b/>
      <w:bCs/>
    </w:rPr>
  </w:style>
  <w:style w:type="paragraph" w:styleId="a4">
    <w:name w:val="Normal (Web)"/>
    <w:basedOn w:val="a"/>
    <w:rsid w:val="00AD4539"/>
    <w:pPr>
      <w:widowControl/>
      <w:spacing w:before="100" w:beforeAutospacing="1" w:after="100" w:afterAutospacing="1"/>
      <w:jc w:val="left"/>
    </w:pPr>
    <w:rPr>
      <w:rFonts w:ascii="宋体" w:eastAsia="宋体" w:hAnsi="宋体" w:cs="宋体"/>
      <w:color w:val="000000"/>
      <w:kern w:val="0"/>
      <w:sz w:val="24"/>
      <w:szCs w:val="24"/>
    </w:rPr>
  </w:style>
  <w:style w:type="paragraph" w:styleId="a5">
    <w:name w:val="header"/>
    <w:basedOn w:val="a"/>
    <w:link w:val="Char"/>
    <w:uiPriority w:val="99"/>
    <w:unhideWhenUsed/>
    <w:rsid w:val="009153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153DF"/>
    <w:rPr>
      <w:sz w:val="18"/>
      <w:szCs w:val="18"/>
    </w:rPr>
  </w:style>
  <w:style w:type="paragraph" w:styleId="a6">
    <w:name w:val="footer"/>
    <w:basedOn w:val="a"/>
    <w:link w:val="Char0"/>
    <w:uiPriority w:val="99"/>
    <w:unhideWhenUsed/>
    <w:rsid w:val="009153DF"/>
    <w:pPr>
      <w:tabs>
        <w:tab w:val="center" w:pos="4153"/>
        <w:tab w:val="right" w:pos="8306"/>
      </w:tabs>
      <w:snapToGrid w:val="0"/>
      <w:jc w:val="left"/>
    </w:pPr>
    <w:rPr>
      <w:sz w:val="18"/>
      <w:szCs w:val="18"/>
    </w:rPr>
  </w:style>
  <w:style w:type="character" w:customStyle="1" w:styleId="Char0">
    <w:name w:val="页脚 Char"/>
    <w:basedOn w:val="a0"/>
    <w:link w:val="a6"/>
    <w:uiPriority w:val="99"/>
    <w:rsid w:val="009153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45</Pages>
  <Words>3737</Words>
  <Characters>21301</Characters>
  <Application>Microsoft Office Word</Application>
  <DocSecurity>0</DocSecurity>
  <Lines>177</Lines>
  <Paragraphs>49</Paragraphs>
  <ScaleCrop>false</ScaleCrop>
  <Company>微软中国</Company>
  <LinksUpToDate>false</LinksUpToDate>
  <CharactersWithSpaces>24989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孙杰</cp:lastModifiedBy>
  <cp:revision>10</cp:revision>
  <dcterms:created xsi:type="dcterms:W3CDTF">2019-12-18T10:07:00Z</dcterms:created>
  <dcterms:modified xsi:type="dcterms:W3CDTF">2019-12-19T01:25:00Z</dcterms:modified>
</cp:coreProperties>
</file>